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3693" w14:textId="77777777" w:rsidR="002F712A" w:rsidRPr="002F712A" w:rsidRDefault="002F712A" w:rsidP="00A7143E">
      <w:pPr>
        <w:jc w:val="center"/>
        <w:rPr>
          <w:rFonts w:ascii="Arial" w:hAnsi="Arial" w:cs="Arial"/>
          <w:b/>
          <w:bCs/>
          <w:sz w:val="32"/>
          <w:szCs w:val="32"/>
        </w:rPr>
      </w:pPr>
      <w:r w:rsidRPr="002F712A">
        <w:rPr>
          <w:rFonts w:ascii="Arial" w:hAnsi="Arial" w:cs="Arial"/>
          <w:b/>
          <w:bCs/>
          <w:sz w:val="32"/>
          <w:szCs w:val="32"/>
        </w:rPr>
        <w:t>IAGSA Member Self-Assessment Questionnaire</w:t>
      </w:r>
    </w:p>
    <w:p w14:paraId="7BBF6623" w14:textId="77777777" w:rsidR="002F712A" w:rsidRDefault="002F712A" w:rsidP="00935810">
      <w:pPr>
        <w:jc w:val="center"/>
        <w:rPr>
          <w:rFonts w:ascii="Arial" w:hAnsi="Arial" w:cs="Arial"/>
          <w:b/>
          <w:bCs/>
          <w:sz w:val="32"/>
          <w:szCs w:val="32"/>
          <w:u w:val="single"/>
        </w:rPr>
      </w:pPr>
    </w:p>
    <w:p w14:paraId="78BE4A84" w14:textId="77777777" w:rsidR="002F712A" w:rsidRPr="00263B06" w:rsidRDefault="00263B06" w:rsidP="00263B06">
      <w:pPr>
        <w:rPr>
          <w:rFonts w:ascii="Arial" w:hAnsi="Arial" w:cs="Arial"/>
          <w:b/>
          <w:bCs/>
          <w:sz w:val="22"/>
          <w:szCs w:val="22"/>
        </w:rPr>
      </w:pPr>
      <w:r>
        <w:rPr>
          <w:rFonts w:ascii="Arial" w:hAnsi="Arial" w:cs="Arial"/>
          <w:b/>
          <w:bCs/>
          <w:sz w:val="22"/>
          <w:szCs w:val="22"/>
        </w:rPr>
        <w:t>Introduction</w:t>
      </w:r>
      <w:r w:rsidR="008576F9" w:rsidRPr="008576F9">
        <w:rPr>
          <w:rFonts w:ascii="Arial" w:hAnsi="Arial" w:cs="Arial"/>
          <w:b/>
          <w:bCs/>
          <w:sz w:val="22"/>
          <w:szCs w:val="22"/>
        </w:rPr>
        <w:t>:</w:t>
      </w:r>
      <w:r>
        <w:rPr>
          <w:rFonts w:ascii="Arial" w:hAnsi="Arial" w:cs="Arial"/>
          <w:b/>
          <w:bCs/>
          <w:sz w:val="22"/>
          <w:szCs w:val="22"/>
        </w:rPr>
        <w:t xml:space="preserve"> </w:t>
      </w:r>
      <w:r w:rsidR="00406E28">
        <w:rPr>
          <w:rFonts w:ascii="Arial" w:hAnsi="Arial" w:cs="Arial"/>
          <w:bCs/>
          <w:sz w:val="22"/>
          <w:szCs w:val="22"/>
        </w:rPr>
        <w:t xml:space="preserve">All IAGSA Active Members (survey companies) are required to complete and submit the Self-Assessment Questionnaire on an annual basis. IAGSA Associate Members such as air service providers, are not required to complete the questionnaire however, they may find it a useful reference as part of their internal audit process. The intent of this self-assessment process is to increase transparency </w:t>
      </w:r>
      <w:r w:rsidR="002B119F">
        <w:rPr>
          <w:rFonts w:ascii="Arial" w:hAnsi="Arial" w:cs="Arial"/>
          <w:bCs/>
          <w:sz w:val="22"/>
          <w:szCs w:val="22"/>
        </w:rPr>
        <w:t xml:space="preserve">of compliance levels within our membership through the publishing of completed assessments in the members-only area of our website, improve awareness of IAGSA Recommended Practices by requiring members to conduct an annual internal audit, and, in the case of non-conformances or variances, to drive our Notice of Difference process. This program does not replace the in-person audits conducted by </w:t>
      </w:r>
      <w:r w:rsidR="009C3882">
        <w:rPr>
          <w:rFonts w:ascii="Arial" w:hAnsi="Arial" w:cs="Arial"/>
          <w:bCs/>
          <w:sz w:val="22"/>
          <w:szCs w:val="22"/>
        </w:rPr>
        <w:t>IAGSA,</w:t>
      </w:r>
      <w:r w:rsidR="002B119F">
        <w:rPr>
          <w:rFonts w:ascii="Arial" w:hAnsi="Arial" w:cs="Arial"/>
          <w:bCs/>
          <w:sz w:val="22"/>
          <w:szCs w:val="22"/>
        </w:rPr>
        <w:t xml:space="preserve"> but it does shift the focus to </w:t>
      </w:r>
      <w:r>
        <w:rPr>
          <w:rFonts w:ascii="Arial" w:hAnsi="Arial" w:cs="Arial"/>
          <w:bCs/>
          <w:sz w:val="22"/>
          <w:szCs w:val="22"/>
        </w:rPr>
        <w:t>that</w:t>
      </w:r>
      <w:r w:rsidR="002B119F">
        <w:rPr>
          <w:rFonts w:ascii="Arial" w:hAnsi="Arial" w:cs="Arial"/>
          <w:bCs/>
          <w:sz w:val="22"/>
          <w:szCs w:val="22"/>
        </w:rPr>
        <w:t xml:space="preserve"> of </w:t>
      </w:r>
      <w:r>
        <w:rPr>
          <w:rFonts w:ascii="Arial" w:hAnsi="Arial" w:cs="Arial"/>
          <w:bCs/>
          <w:sz w:val="22"/>
          <w:szCs w:val="22"/>
        </w:rPr>
        <w:t xml:space="preserve">verification and surveillance. </w:t>
      </w:r>
      <w:r w:rsidR="002B119F">
        <w:rPr>
          <w:rFonts w:ascii="Arial" w:hAnsi="Arial" w:cs="Arial"/>
          <w:bCs/>
          <w:sz w:val="22"/>
          <w:szCs w:val="22"/>
        </w:rPr>
        <w:t xml:space="preserve">  </w:t>
      </w:r>
      <w:r w:rsidR="00406E28">
        <w:rPr>
          <w:rFonts w:ascii="Arial" w:hAnsi="Arial" w:cs="Arial"/>
          <w:bCs/>
          <w:sz w:val="22"/>
          <w:szCs w:val="22"/>
        </w:rPr>
        <w:t xml:space="preserve"> </w:t>
      </w:r>
    </w:p>
    <w:p w14:paraId="373DA942" w14:textId="77777777" w:rsidR="002F712A" w:rsidRDefault="002F712A" w:rsidP="00935810">
      <w:pPr>
        <w:jc w:val="center"/>
        <w:rPr>
          <w:rFonts w:ascii="Arial" w:hAnsi="Arial" w:cs="Arial"/>
          <w:b/>
          <w:bCs/>
          <w:sz w:val="32"/>
          <w:szCs w:val="32"/>
          <w:u w:val="single"/>
        </w:rPr>
      </w:pPr>
    </w:p>
    <w:p w14:paraId="539313D4" w14:textId="77777777" w:rsidR="002F712A" w:rsidRPr="00263B06" w:rsidRDefault="00263B06" w:rsidP="00263B06">
      <w:pPr>
        <w:rPr>
          <w:rFonts w:ascii="Arial" w:hAnsi="Arial" w:cs="Arial"/>
          <w:bCs/>
          <w:sz w:val="22"/>
          <w:szCs w:val="22"/>
        </w:rPr>
      </w:pPr>
      <w:r w:rsidRPr="00263B06">
        <w:rPr>
          <w:rFonts w:ascii="Arial" w:hAnsi="Arial" w:cs="Arial"/>
          <w:b/>
          <w:bCs/>
          <w:sz w:val="22"/>
          <w:szCs w:val="22"/>
        </w:rPr>
        <w:t xml:space="preserve">Instructions: </w:t>
      </w:r>
      <w:r w:rsidRPr="00263B06">
        <w:rPr>
          <w:rFonts w:ascii="Arial" w:hAnsi="Arial" w:cs="Arial"/>
          <w:bCs/>
          <w:sz w:val="22"/>
          <w:szCs w:val="22"/>
        </w:rPr>
        <w:t xml:space="preserve">The </w:t>
      </w:r>
      <w:r>
        <w:rPr>
          <w:rFonts w:ascii="Arial" w:hAnsi="Arial" w:cs="Arial"/>
          <w:bCs/>
          <w:sz w:val="22"/>
          <w:szCs w:val="22"/>
        </w:rPr>
        <w:t>questionnaire is derived from the Recommended Practices contained within the IAGSA Safety Procedures Manual</w:t>
      </w:r>
      <w:r w:rsidR="009C3882">
        <w:rPr>
          <w:rFonts w:ascii="Arial" w:hAnsi="Arial" w:cs="Arial"/>
          <w:bCs/>
          <w:sz w:val="22"/>
          <w:szCs w:val="22"/>
        </w:rPr>
        <w:t xml:space="preserve"> (SPM)</w:t>
      </w:r>
      <w:r>
        <w:rPr>
          <w:rFonts w:ascii="Arial" w:hAnsi="Arial" w:cs="Arial"/>
          <w:bCs/>
          <w:sz w:val="22"/>
          <w:szCs w:val="22"/>
        </w:rPr>
        <w:t xml:space="preserve">. It is recommended that </w:t>
      </w:r>
      <w:r w:rsidR="009C3882">
        <w:rPr>
          <w:rFonts w:ascii="Arial" w:hAnsi="Arial" w:cs="Arial"/>
          <w:bCs/>
          <w:sz w:val="22"/>
          <w:szCs w:val="22"/>
        </w:rPr>
        <w:t>the SPM and IAGSA’s Safety Management Systems Guideline</w:t>
      </w:r>
      <w:r w:rsidR="00411039">
        <w:rPr>
          <w:rFonts w:ascii="Arial" w:hAnsi="Arial" w:cs="Arial"/>
          <w:bCs/>
          <w:sz w:val="22"/>
          <w:szCs w:val="22"/>
        </w:rPr>
        <w:t xml:space="preserve"> (available at </w:t>
      </w:r>
      <w:hyperlink r:id="rId7" w:history="1">
        <w:r w:rsidR="00411039" w:rsidRPr="00E936FF">
          <w:rPr>
            <w:rStyle w:val="Hyperlink"/>
            <w:rFonts w:ascii="Arial" w:hAnsi="Arial" w:cs="Arial"/>
            <w:bCs/>
            <w:sz w:val="22"/>
            <w:szCs w:val="22"/>
          </w:rPr>
          <w:t>www.iagsa.ca</w:t>
        </w:r>
      </w:hyperlink>
      <w:r w:rsidR="00A7143E">
        <w:rPr>
          <w:rFonts w:ascii="Arial" w:hAnsi="Arial" w:cs="Arial"/>
          <w:bCs/>
          <w:sz w:val="22"/>
          <w:szCs w:val="22"/>
        </w:rPr>
        <w:t>)</w:t>
      </w:r>
      <w:r w:rsidR="009C3882">
        <w:rPr>
          <w:rFonts w:ascii="Arial" w:hAnsi="Arial" w:cs="Arial"/>
          <w:bCs/>
          <w:sz w:val="22"/>
          <w:szCs w:val="22"/>
        </w:rPr>
        <w:t xml:space="preserve"> be consulted for additional detail when completing the assessment. Members are reminded that IAGSA is available to answer any questions </w:t>
      </w:r>
      <w:r w:rsidR="00A7143E">
        <w:rPr>
          <w:rFonts w:ascii="Arial" w:hAnsi="Arial" w:cs="Arial"/>
          <w:bCs/>
          <w:sz w:val="22"/>
          <w:szCs w:val="22"/>
        </w:rPr>
        <w:t>and to aid with completing the questionnaire.</w:t>
      </w:r>
      <w:r w:rsidR="009C3882">
        <w:rPr>
          <w:rFonts w:ascii="Arial" w:hAnsi="Arial" w:cs="Arial"/>
          <w:bCs/>
          <w:sz w:val="22"/>
          <w:szCs w:val="22"/>
        </w:rPr>
        <w:t xml:space="preserve"> </w:t>
      </w:r>
    </w:p>
    <w:p w14:paraId="4C6C9776" w14:textId="77777777" w:rsidR="00263B06" w:rsidRPr="00263B06" w:rsidRDefault="00263B06" w:rsidP="00263B06">
      <w:pPr>
        <w:rPr>
          <w:rFonts w:ascii="Arial" w:hAnsi="Arial" w:cs="Arial"/>
          <w:b/>
          <w:bCs/>
          <w:sz w:val="22"/>
          <w:szCs w:val="22"/>
        </w:rPr>
      </w:pPr>
    </w:p>
    <w:p w14:paraId="7CFB75D6" w14:textId="77777777" w:rsidR="002F712A" w:rsidRPr="00E057A9" w:rsidRDefault="00CE2369" w:rsidP="00CE2369">
      <w:pPr>
        <w:pStyle w:val="ListParagraph"/>
        <w:rPr>
          <w:rFonts w:ascii="Arial" w:hAnsi="Arial" w:cs="Arial"/>
          <w:bCs/>
          <w:sz w:val="32"/>
          <w:szCs w:val="32"/>
        </w:rPr>
      </w:pPr>
      <w:r w:rsidRPr="00CE2369">
        <w:rPr>
          <w:rFonts w:ascii="Arial" w:hAnsi="Arial" w:cs="Arial"/>
          <w:b/>
          <w:bCs/>
          <w:sz w:val="22"/>
          <w:szCs w:val="22"/>
        </w:rPr>
        <w:t>Completing the Questionnaire</w:t>
      </w:r>
      <w:r w:rsidR="00E057A9">
        <w:rPr>
          <w:rFonts w:ascii="Arial" w:hAnsi="Arial" w:cs="Arial"/>
          <w:bCs/>
          <w:sz w:val="22"/>
          <w:szCs w:val="22"/>
        </w:rPr>
        <w:t xml:space="preserve">: The questionnaire is intended to assess compliance. It is understood that for many recommendations a simple yes or no answer is not appropriate. In these cases, possible responses </w:t>
      </w:r>
      <w:proofErr w:type="gramStart"/>
      <w:r w:rsidR="00E057A9">
        <w:rPr>
          <w:rFonts w:ascii="Arial" w:hAnsi="Arial" w:cs="Arial"/>
          <w:bCs/>
          <w:sz w:val="22"/>
          <w:szCs w:val="22"/>
        </w:rPr>
        <w:t>include:</w:t>
      </w:r>
      <w:proofErr w:type="gramEnd"/>
      <w:r w:rsidR="00E057A9">
        <w:rPr>
          <w:rFonts w:ascii="Arial" w:hAnsi="Arial" w:cs="Arial"/>
          <w:bCs/>
          <w:sz w:val="22"/>
          <w:szCs w:val="22"/>
        </w:rPr>
        <w:t xml:space="preserve"> Always, Sometimes</w:t>
      </w:r>
      <w:r>
        <w:rPr>
          <w:rFonts w:ascii="Arial" w:hAnsi="Arial" w:cs="Arial"/>
          <w:bCs/>
          <w:sz w:val="22"/>
          <w:szCs w:val="22"/>
        </w:rPr>
        <w:t xml:space="preserve"> or</w:t>
      </w:r>
      <w:r w:rsidR="00E057A9">
        <w:rPr>
          <w:rFonts w:ascii="Arial" w:hAnsi="Arial" w:cs="Arial"/>
          <w:bCs/>
          <w:sz w:val="22"/>
          <w:szCs w:val="22"/>
        </w:rPr>
        <w:t xml:space="preserve"> Never. </w:t>
      </w:r>
    </w:p>
    <w:p w14:paraId="55E48921" w14:textId="77777777" w:rsidR="00E057A9" w:rsidRDefault="00E057A9" w:rsidP="00E057A9">
      <w:pPr>
        <w:pStyle w:val="ListParagraph"/>
        <w:ind w:left="2160"/>
        <w:rPr>
          <w:rFonts w:ascii="Arial" w:hAnsi="Arial" w:cs="Arial"/>
          <w:bCs/>
          <w:sz w:val="22"/>
          <w:szCs w:val="22"/>
        </w:rPr>
      </w:pPr>
      <w:r w:rsidRPr="00E057A9">
        <w:rPr>
          <w:rFonts w:ascii="Arial" w:hAnsi="Arial" w:cs="Arial"/>
          <w:b/>
          <w:bCs/>
          <w:sz w:val="22"/>
          <w:szCs w:val="22"/>
        </w:rPr>
        <w:t>Always</w:t>
      </w:r>
      <w:r>
        <w:rPr>
          <w:rFonts w:ascii="Arial" w:hAnsi="Arial" w:cs="Arial"/>
          <w:bCs/>
          <w:sz w:val="22"/>
          <w:szCs w:val="22"/>
        </w:rPr>
        <w:t xml:space="preserve"> – </w:t>
      </w:r>
      <w:bookmarkStart w:id="0" w:name="_Hlk3368187"/>
      <w:r>
        <w:rPr>
          <w:rFonts w:ascii="Arial" w:hAnsi="Arial" w:cs="Arial"/>
          <w:bCs/>
          <w:sz w:val="22"/>
          <w:szCs w:val="22"/>
        </w:rPr>
        <w:t xml:space="preserve">Indicates that you are fully compliant, and you are required to indicate in the </w:t>
      </w:r>
      <w:r w:rsidRPr="00E057A9">
        <w:rPr>
          <w:rFonts w:ascii="Arial" w:hAnsi="Arial" w:cs="Arial"/>
          <w:bCs/>
          <w:i/>
          <w:sz w:val="22"/>
          <w:szCs w:val="22"/>
        </w:rPr>
        <w:t>Explanation of Compliance</w:t>
      </w:r>
      <w:r>
        <w:rPr>
          <w:rFonts w:ascii="Arial" w:hAnsi="Arial" w:cs="Arial"/>
          <w:bCs/>
          <w:sz w:val="22"/>
          <w:szCs w:val="22"/>
        </w:rPr>
        <w:t xml:space="preserve"> column where in your procedures or process this is addressed.</w:t>
      </w:r>
    </w:p>
    <w:bookmarkEnd w:id="0"/>
    <w:p w14:paraId="3B6D9087" w14:textId="77777777" w:rsidR="00E057A9" w:rsidRDefault="00E057A9" w:rsidP="00E057A9">
      <w:pPr>
        <w:pStyle w:val="ListParagraph"/>
        <w:ind w:left="2160"/>
        <w:rPr>
          <w:rFonts w:ascii="Arial" w:hAnsi="Arial" w:cs="Arial"/>
          <w:bCs/>
          <w:sz w:val="22"/>
          <w:szCs w:val="22"/>
        </w:rPr>
      </w:pPr>
      <w:r>
        <w:rPr>
          <w:rFonts w:ascii="Arial" w:hAnsi="Arial" w:cs="Arial"/>
          <w:b/>
          <w:bCs/>
          <w:sz w:val="22"/>
          <w:szCs w:val="22"/>
        </w:rPr>
        <w:t xml:space="preserve">Sometimes </w:t>
      </w:r>
      <w:r>
        <w:rPr>
          <w:rFonts w:ascii="Arial" w:hAnsi="Arial" w:cs="Arial"/>
          <w:bCs/>
          <w:sz w:val="22"/>
          <w:szCs w:val="22"/>
        </w:rPr>
        <w:t>– Indicates that your compliance is situational dependant. In this case</w:t>
      </w:r>
      <w:r w:rsidR="00CE2369">
        <w:rPr>
          <w:rFonts w:ascii="Arial" w:hAnsi="Arial" w:cs="Arial"/>
          <w:bCs/>
          <w:sz w:val="22"/>
          <w:szCs w:val="22"/>
        </w:rPr>
        <w:t>,</w:t>
      </w:r>
      <w:r>
        <w:rPr>
          <w:rFonts w:ascii="Arial" w:hAnsi="Arial" w:cs="Arial"/>
          <w:bCs/>
          <w:sz w:val="22"/>
          <w:szCs w:val="22"/>
        </w:rPr>
        <w:t xml:space="preserve"> an explanation is required which will be reviewed by IAGSA and a Notice of </w:t>
      </w:r>
      <w:r w:rsidR="00CE2369">
        <w:rPr>
          <w:rFonts w:ascii="Arial" w:hAnsi="Arial" w:cs="Arial"/>
          <w:bCs/>
          <w:sz w:val="22"/>
          <w:szCs w:val="22"/>
        </w:rPr>
        <w:t xml:space="preserve">Difference </w:t>
      </w:r>
      <w:r w:rsidR="00CE2369" w:rsidRPr="00CE2369">
        <w:rPr>
          <w:rFonts w:ascii="Arial" w:hAnsi="Arial" w:cs="Arial"/>
          <w:bCs/>
          <w:sz w:val="22"/>
          <w:szCs w:val="22"/>
          <w:u w:val="single"/>
        </w:rPr>
        <w:t>may</w:t>
      </w:r>
      <w:r w:rsidR="00CE2369">
        <w:rPr>
          <w:rFonts w:ascii="Arial" w:hAnsi="Arial" w:cs="Arial"/>
          <w:bCs/>
          <w:sz w:val="22"/>
          <w:szCs w:val="22"/>
        </w:rPr>
        <w:t xml:space="preserve"> be required.</w:t>
      </w:r>
    </w:p>
    <w:p w14:paraId="754E6734" w14:textId="77777777" w:rsidR="00A7143E" w:rsidRDefault="00CE2369" w:rsidP="00E057A9">
      <w:pPr>
        <w:pStyle w:val="ListParagraph"/>
        <w:ind w:left="2160"/>
        <w:rPr>
          <w:rFonts w:ascii="Arial" w:hAnsi="Arial" w:cs="Arial"/>
          <w:bCs/>
          <w:sz w:val="22"/>
          <w:szCs w:val="22"/>
        </w:rPr>
      </w:pPr>
      <w:r>
        <w:rPr>
          <w:rFonts w:ascii="Arial" w:hAnsi="Arial" w:cs="Arial"/>
          <w:b/>
          <w:bCs/>
          <w:sz w:val="22"/>
          <w:szCs w:val="22"/>
        </w:rPr>
        <w:t xml:space="preserve">Never </w:t>
      </w:r>
      <w:r>
        <w:rPr>
          <w:rFonts w:ascii="Arial" w:hAnsi="Arial" w:cs="Arial"/>
          <w:bCs/>
          <w:sz w:val="22"/>
          <w:szCs w:val="22"/>
        </w:rPr>
        <w:t>– Indicates that you are not compliant with the Recommended Practice. In this case, a Notice of Difference is required to be file with IAGSA.</w:t>
      </w:r>
    </w:p>
    <w:p w14:paraId="5BDA1FC3" w14:textId="77777777" w:rsidR="00A7143E" w:rsidRDefault="00A7143E" w:rsidP="00A7143E">
      <w:pPr>
        <w:pStyle w:val="ListParagraph"/>
        <w:ind w:left="2160"/>
        <w:rPr>
          <w:rFonts w:ascii="Arial" w:hAnsi="Arial" w:cs="Arial"/>
          <w:bCs/>
          <w:sz w:val="22"/>
          <w:szCs w:val="22"/>
        </w:rPr>
      </w:pPr>
      <w:r>
        <w:rPr>
          <w:rFonts w:ascii="Arial" w:hAnsi="Arial" w:cs="Arial"/>
          <w:b/>
          <w:bCs/>
          <w:sz w:val="22"/>
          <w:szCs w:val="22"/>
        </w:rPr>
        <w:t xml:space="preserve">Yes </w:t>
      </w:r>
      <w:r w:rsidRPr="00A7143E">
        <w:rPr>
          <w:rFonts w:ascii="Arial" w:hAnsi="Arial" w:cs="Arial"/>
          <w:bCs/>
          <w:sz w:val="22"/>
          <w:szCs w:val="22"/>
        </w:rPr>
        <w:t>–</w:t>
      </w:r>
      <w:r>
        <w:rPr>
          <w:rFonts w:ascii="Arial" w:hAnsi="Arial" w:cs="Arial"/>
          <w:b/>
          <w:bCs/>
          <w:sz w:val="22"/>
          <w:szCs w:val="22"/>
        </w:rPr>
        <w:t xml:space="preserve"> </w:t>
      </w:r>
      <w:r>
        <w:rPr>
          <w:rFonts w:ascii="Arial" w:hAnsi="Arial" w:cs="Arial"/>
          <w:bCs/>
          <w:sz w:val="22"/>
          <w:szCs w:val="22"/>
        </w:rPr>
        <w:t xml:space="preserve">Indicates that you are fully compliant, and you are required to indicate in the </w:t>
      </w:r>
      <w:r w:rsidRPr="00E057A9">
        <w:rPr>
          <w:rFonts w:ascii="Arial" w:hAnsi="Arial" w:cs="Arial"/>
          <w:bCs/>
          <w:i/>
          <w:sz w:val="22"/>
          <w:szCs w:val="22"/>
        </w:rPr>
        <w:t>Explanation of Compliance</w:t>
      </w:r>
      <w:r>
        <w:rPr>
          <w:rFonts w:ascii="Arial" w:hAnsi="Arial" w:cs="Arial"/>
          <w:bCs/>
          <w:sz w:val="22"/>
          <w:szCs w:val="22"/>
        </w:rPr>
        <w:t xml:space="preserve"> column where in your procedures or process this is addressed.</w:t>
      </w:r>
    </w:p>
    <w:p w14:paraId="5A016F01" w14:textId="77777777" w:rsidR="00A7143E" w:rsidRDefault="00A7143E" w:rsidP="00A7143E">
      <w:pPr>
        <w:pStyle w:val="ListParagraph"/>
        <w:ind w:left="2160"/>
        <w:rPr>
          <w:rFonts w:ascii="Arial" w:hAnsi="Arial" w:cs="Arial"/>
          <w:bCs/>
          <w:sz w:val="22"/>
          <w:szCs w:val="22"/>
        </w:rPr>
      </w:pPr>
      <w:r w:rsidRPr="00A7143E">
        <w:rPr>
          <w:rFonts w:ascii="Arial" w:hAnsi="Arial" w:cs="Arial"/>
          <w:b/>
          <w:bCs/>
          <w:sz w:val="22"/>
          <w:szCs w:val="22"/>
        </w:rPr>
        <w:t>No</w:t>
      </w:r>
      <w:r>
        <w:rPr>
          <w:rFonts w:ascii="Arial" w:hAnsi="Arial" w:cs="Arial"/>
          <w:bCs/>
          <w:sz w:val="22"/>
          <w:szCs w:val="22"/>
        </w:rPr>
        <w:t xml:space="preserve"> – Indicates that you are not compliant with the Recommended Practice. In this case, a Notice of Difference is required to be file with IAGSA.</w:t>
      </w:r>
    </w:p>
    <w:p w14:paraId="040C5A2D" w14:textId="77777777" w:rsidR="00CE2369" w:rsidRPr="00A7143E" w:rsidRDefault="00CE2369" w:rsidP="00A7143E">
      <w:pPr>
        <w:rPr>
          <w:rFonts w:ascii="Arial" w:hAnsi="Arial" w:cs="Arial"/>
          <w:bCs/>
          <w:sz w:val="22"/>
          <w:szCs w:val="22"/>
        </w:rPr>
      </w:pPr>
    </w:p>
    <w:p w14:paraId="68EC1788" w14:textId="77777777" w:rsidR="00E057A9" w:rsidRPr="009C3882" w:rsidRDefault="00E057A9" w:rsidP="00E057A9">
      <w:pPr>
        <w:pStyle w:val="ListParagraph"/>
        <w:ind w:left="1440"/>
        <w:rPr>
          <w:rFonts w:ascii="Arial" w:hAnsi="Arial" w:cs="Arial"/>
          <w:bCs/>
          <w:sz w:val="32"/>
          <w:szCs w:val="32"/>
        </w:rPr>
      </w:pPr>
    </w:p>
    <w:p w14:paraId="444FBC89" w14:textId="77777777" w:rsidR="009C3882" w:rsidRPr="00263B06" w:rsidRDefault="00CE2369" w:rsidP="00CE2369">
      <w:pPr>
        <w:pStyle w:val="ListParagraph"/>
        <w:rPr>
          <w:rFonts w:ascii="Arial" w:hAnsi="Arial" w:cs="Arial"/>
          <w:bCs/>
          <w:sz w:val="32"/>
          <w:szCs w:val="32"/>
        </w:rPr>
      </w:pPr>
      <w:r w:rsidRPr="00CE2369">
        <w:rPr>
          <w:rFonts w:ascii="Arial" w:hAnsi="Arial" w:cs="Arial"/>
          <w:b/>
          <w:bCs/>
          <w:sz w:val="22"/>
          <w:szCs w:val="22"/>
        </w:rPr>
        <w:t>Filing a Notice of Difference</w:t>
      </w:r>
      <w:r>
        <w:rPr>
          <w:rFonts w:ascii="Arial" w:hAnsi="Arial" w:cs="Arial"/>
          <w:bCs/>
          <w:sz w:val="22"/>
          <w:szCs w:val="22"/>
        </w:rPr>
        <w:t xml:space="preserve">: For items of non-compliance or if an item of partial compliance is deemed to require one, a Notice of Difference must be filed with IAGSA. The item shall be reported using the IAGSA standard Notice of Difference Form and be completed in its entirety </w:t>
      </w:r>
      <w:proofErr w:type="gramStart"/>
      <w:r>
        <w:rPr>
          <w:rFonts w:ascii="Arial" w:hAnsi="Arial" w:cs="Arial"/>
          <w:bCs/>
          <w:sz w:val="22"/>
          <w:szCs w:val="22"/>
        </w:rPr>
        <w:t>including</w:t>
      </w:r>
      <w:r w:rsidR="00D54A4E">
        <w:rPr>
          <w:rFonts w:ascii="Arial" w:hAnsi="Arial" w:cs="Arial"/>
          <w:bCs/>
          <w:sz w:val="22"/>
          <w:szCs w:val="22"/>
        </w:rPr>
        <w:t>;</w:t>
      </w:r>
      <w:proofErr w:type="gramEnd"/>
      <w:r w:rsidR="00D54A4E">
        <w:rPr>
          <w:rFonts w:ascii="Arial" w:hAnsi="Arial" w:cs="Arial"/>
          <w:bCs/>
          <w:sz w:val="22"/>
          <w:szCs w:val="22"/>
        </w:rPr>
        <w:t xml:space="preserve"> the specific Recommended Practice being deviated from,</w:t>
      </w:r>
      <w:r>
        <w:rPr>
          <w:rFonts w:ascii="Arial" w:hAnsi="Arial" w:cs="Arial"/>
          <w:bCs/>
          <w:sz w:val="22"/>
          <w:szCs w:val="22"/>
        </w:rPr>
        <w:t xml:space="preserve"> an explanation</w:t>
      </w:r>
      <w:r w:rsidR="00D54A4E">
        <w:rPr>
          <w:rFonts w:ascii="Arial" w:hAnsi="Arial" w:cs="Arial"/>
          <w:bCs/>
          <w:sz w:val="22"/>
          <w:szCs w:val="22"/>
        </w:rPr>
        <w:t xml:space="preserve"> as to why the deviation exists</w:t>
      </w:r>
      <w:r>
        <w:rPr>
          <w:rFonts w:ascii="Arial" w:hAnsi="Arial" w:cs="Arial"/>
          <w:bCs/>
          <w:sz w:val="22"/>
          <w:szCs w:val="22"/>
        </w:rPr>
        <w:t xml:space="preserve">, </w:t>
      </w:r>
      <w:r w:rsidR="00D54A4E">
        <w:rPr>
          <w:rFonts w:ascii="Arial" w:hAnsi="Arial" w:cs="Arial"/>
          <w:bCs/>
          <w:sz w:val="22"/>
          <w:szCs w:val="22"/>
        </w:rPr>
        <w:t xml:space="preserve">a </w:t>
      </w:r>
      <w:r>
        <w:rPr>
          <w:rFonts w:ascii="Arial" w:hAnsi="Arial" w:cs="Arial"/>
          <w:bCs/>
          <w:sz w:val="22"/>
          <w:szCs w:val="22"/>
        </w:rPr>
        <w:t>risk assessment</w:t>
      </w:r>
      <w:r w:rsidR="00D54A4E">
        <w:rPr>
          <w:rFonts w:ascii="Arial" w:hAnsi="Arial" w:cs="Arial"/>
          <w:bCs/>
          <w:sz w:val="22"/>
          <w:szCs w:val="22"/>
        </w:rPr>
        <w:t xml:space="preserve"> identifying that the deviation attains an equivalent level of safety</w:t>
      </w:r>
      <w:r>
        <w:rPr>
          <w:rFonts w:ascii="Arial" w:hAnsi="Arial" w:cs="Arial"/>
          <w:bCs/>
          <w:sz w:val="22"/>
          <w:szCs w:val="22"/>
        </w:rPr>
        <w:t xml:space="preserve"> and be signed off by the company’s Accountable Executive.   </w:t>
      </w:r>
    </w:p>
    <w:p w14:paraId="42009E79" w14:textId="77777777" w:rsidR="002F712A" w:rsidRDefault="002F712A" w:rsidP="00CE2369">
      <w:pPr>
        <w:rPr>
          <w:rFonts w:ascii="Arial" w:hAnsi="Arial" w:cs="Arial"/>
          <w:b/>
          <w:bCs/>
          <w:sz w:val="32"/>
          <w:szCs w:val="32"/>
          <w:u w:val="single"/>
        </w:rPr>
      </w:pPr>
    </w:p>
    <w:p w14:paraId="2CCC6578" w14:textId="77777777" w:rsidR="00D627A7" w:rsidRDefault="00D627A7" w:rsidP="00A7143E">
      <w:pPr>
        <w:rPr>
          <w:rFonts w:ascii="Arial" w:hAnsi="Arial" w:cs="Arial"/>
          <w:b/>
          <w:bCs/>
          <w:sz w:val="32"/>
          <w:szCs w:val="32"/>
          <w:u w:val="single"/>
        </w:rPr>
        <w:sectPr w:rsidR="00D627A7" w:rsidSect="00D627A7">
          <w:headerReference w:type="default" r:id="rId8"/>
          <w:footerReference w:type="even" r:id="rId9"/>
          <w:footerReference w:type="default" r:id="rId10"/>
          <w:pgSz w:w="12240" w:h="15840"/>
          <w:pgMar w:top="1440" w:right="1438" w:bottom="1440" w:left="902" w:header="709" w:footer="709" w:gutter="0"/>
          <w:cols w:space="708"/>
          <w:docGrid w:linePitch="360"/>
        </w:sectPr>
      </w:pPr>
    </w:p>
    <w:p w14:paraId="385D7A72" w14:textId="77777777" w:rsidR="007F5EEC" w:rsidRDefault="007F5EEC" w:rsidP="00935810">
      <w:pPr>
        <w:jc w:val="center"/>
        <w:rPr>
          <w:rFonts w:ascii="Arial" w:hAnsi="Arial" w:cs="Arial"/>
          <w:b/>
          <w:bCs/>
          <w:sz w:val="32"/>
          <w:szCs w:val="32"/>
          <w:u w:val="single"/>
        </w:rPr>
      </w:pPr>
      <w:r w:rsidRPr="00D4312B">
        <w:rPr>
          <w:rFonts w:ascii="Arial" w:hAnsi="Arial" w:cs="Arial"/>
          <w:b/>
          <w:bCs/>
          <w:sz w:val="32"/>
          <w:szCs w:val="32"/>
          <w:u w:val="single"/>
        </w:rPr>
        <w:lastRenderedPageBreak/>
        <w:t xml:space="preserve">IAGSA </w:t>
      </w:r>
      <w:r w:rsidR="00D4312B" w:rsidRPr="00D4312B">
        <w:rPr>
          <w:rFonts w:ascii="Arial" w:hAnsi="Arial" w:cs="Arial"/>
          <w:b/>
          <w:bCs/>
          <w:sz w:val="32"/>
          <w:szCs w:val="32"/>
          <w:u w:val="single"/>
        </w:rPr>
        <w:t xml:space="preserve">Member </w:t>
      </w:r>
      <w:r w:rsidR="001C5B5C">
        <w:rPr>
          <w:rFonts w:ascii="Arial" w:hAnsi="Arial" w:cs="Arial"/>
          <w:b/>
          <w:bCs/>
          <w:sz w:val="32"/>
          <w:szCs w:val="32"/>
          <w:u w:val="single"/>
        </w:rPr>
        <w:t>Self-Assessment</w:t>
      </w:r>
      <w:r w:rsidRPr="00D4312B">
        <w:rPr>
          <w:rFonts w:ascii="Arial" w:hAnsi="Arial" w:cs="Arial"/>
          <w:b/>
          <w:bCs/>
          <w:sz w:val="32"/>
          <w:szCs w:val="32"/>
          <w:u w:val="single"/>
        </w:rPr>
        <w:t xml:space="preserve"> Questionnaire</w:t>
      </w:r>
    </w:p>
    <w:p w14:paraId="752F36AF" w14:textId="77777777" w:rsidR="00935810" w:rsidRPr="00935810" w:rsidRDefault="00935810" w:rsidP="00935810">
      <w:pPr>
        <w:jc w:val="center"/>
        <w:rPr>
          <w:rFonts w:ascii="Arial" w:hAnsi="Arial" w:cs="Arial"/>
          <w:b/>
          <w:bCs/>
          <w:sz w:val="22"/>
          <w:szCs w:val="22"/>
          <w:u w:val="single"/>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82"/>
        <w:gridCol w:w="2635"/>
        <w:gridCol w:w="2103"/>
        <w:gridCol w:w="3060"/>
      </w:tblGrid>
      <w:tr w:rsidR="007F5EEC" w:rsidRPr="00725DF4" w14:paraId="72D27366" w14:textId="77777777" w:rsidTr="00725DF4">
        <w:trPr>
          <w:gridAfter w:val="2"/>
          <w:wAfter w:w="5163" w:type="dxa"/>
        </w:trPr>
        <w:tc>
          <w:tcPr>
            <w:tcW w:w="7905" w:type="dxa"/>
            <w:gridSpan w:val="3"/>
            <w:shd w:val="clear" w:color="auto" w:fill="auto"/>
          </w:tcPr>
          <w:p w14:paraId="2F51DE85" w14:textId="43BF8F0A" w:rsidR="007F5EEC" w:rsidRPr="00725DF4" w:rsidRDefault="007F5EEC" w:rsidP="00103A4F">
            <w:pPr>
              <w:rPr>
                <w:rFonts w:ascii="Arial" w:hAnsi="Arial" w:cs="Arial"/>
                <w:b/>
                <w:bCs/>
              </w:rPr>
            </w:pPr>
            <w:r w:rsidRPr="00725DF4">
              <w:rPr>
                <w:rFonts w:ascii="Arial" w:hAnsi="Arial" w:cs="Arial"/>
                <w:b/>
                <w:bCs/>
              </w:rPr>
              <w:t>Company Name:</w:t>
            </w:r>
            <w:r w:rsidR="0031200C">
              <w:rPr>
                <w:rFonts w:ascii="Arial" w:hAnsi="Arial" w:cs="Arial"/>
                <w:b/>
                <w:bCs/>
              </w:rPr>
              <w:t xml:space="preserve"> Xcalibur MPH (Canada) Ltd.</w:t>
            </w:r>
            <w:r w:rsidR="004C7C4D">
              <w:rPr>
                <w:rFonts w:ascii="Arial" w:hAnsi="Arial" w:cs="Arial"/>
                <w:b/>
                <w:bCs/>
              </w:rPr>
              <w:t>/Xcalibur Aviation (Canada) Limited</w:t>
            </w:r>
          </w:p>
        </w:tc>
      </w:tr>
      <w:tr w:rsidR="007F5EEC" w14:paraId="0C2E9094" w14:textId="77777777" w:rsidTr="00725DF4">
        <w:tc>
          <w:tcPr>
            <w:tcW w:w="7905" w:type="dxa"/>
            <w:gridSpan w:val="3"/>
            <w:shd w:val="clear" w:color="auto" w:fill="auto"/>
          </w:tcPr>
          <w:p w14:paraId="0EA1FD27" w14:textId="6157DD61" w:rsidR="007F5EEC" w:rsidRPr="00725DF4" w:rsidRDefault="007F5EEC" w:rsidP="007F5EEC">
            <w:pPr>
              <w:rPr>
                <w:rFonts w:ascii="Arial" w:hAnsi="Arial" w:cs="Arial"/>
                <w:b/>
                <w:bCs/>
              </w:rPr>
            </w:pPr>
            <w:r w:rsidRPr="00725DF4">
              <w:rPr>
                <w:rFonts w:ascii="Arial" w:hAnsi="Arial" w:cs="Arial"/>
                <w:b/>
                <w:bCs/>
              </w:rPr>
              <w:t>Location:</w:t>
            </w:r>
            <w:r w:rsidR="0031200C">
              <w:rPr>
                <w:rFonts w:ascii="Arial" w:hAnsi="Arial" w:cs="Arial"/>
                <w:b/>
                <w:bCs/>
              </w:rPr>
              <w:t xml:space="preserve"> Toronto / Ottawa</w:t>
            </w:r>
          </w:p>
        </w:tc>
        <w:tc>
          <w:tcPr>
            <w:tcW w:w="5163" w:type="dxa"/>
            <w:gridSpan w:val="2"/>
            <w:shd w:val="clear" w:color="auto" w:fill="auto"/>
          </w:tcPr>
          <w:p w14:paraId="777986A0" w14:textId="5439AD98" w:rsidR="007F5EEC" w:rsidRPr="00725DF4" w:rsidRDefault="00BD3BBC" w:rsidP="007F5EEC">
            <w:pPr>
              <w:rPr>
                <w:rFonts w:ascii="Arial" w:hAnsi="Arial" w:cs="Arial"/>
                <w:b/>
                <w:bCs/>
              </w:rPr>
            </w:pPr>
            <w:r w:rsidRPr="00725DF4">
              <w:rPr>
                <w:rFonts w:ascii="Arial" w:hAnsi="Arial" w:cs="Arial"/>
                <w:b/>
                <w:bCs/>
              </w:rPr>
              <w:t>Audit completed by:</w:t>
            </w:r>
            <w:r w:rsidR="0031200C">
              <w:rPr>
                <w:rFonts w:ascii="Arial" w:hAnsi="Arial" w:cs="Arial"/>
                <w:b/>
                <w:bCs/>
              </w:rPr>
              <w:t xml:space="preserve"> </w:t>
            </w:r>
          </w:p>
        </w:tc>
      </w:tr>
      <w:tr w:rsidR="007F5EEC" w14:paraId="7AE1A8E4" w14:textId="77777777" w:rsidTr="00725DF4">
        <w:tc>
          <w:tcPr>
            <w:tcW w:w="7905" w:type="dxa"/>
            <w:gridSpan w:val="3"/>
            <w:shd w:val="clear" w:color="auto" w:fill="auto"/>
          </w:tcPr>
          <w:p w14:paraId="716D3955" w14:textId="3BB6A8D2" w:rsidR="007F5EEC" w:rsidRPr="00725DF4" w:rsidRDefault="007F5EEC" w:rsidP="007F5EEC">
            <w:pPr>
              <w:rPr>
                <w:rFonts w:ascii="Arial" w:hAnsi="Arial" w:cs="Arial"/>
                <w:b/>
                <w:bCs/>
              </w:rPr>
            </w:pPr>
            <w:r w:rsidRPr="00725DF4">
              <w:rPr>
                <w:rFonts w:ascii="Arial" w:hAnsi="Arial" w:cs="Arial"/>
                <w:b/>
                <w:bCs/>
              </w:rPr>
              <w:t>Date</w:t>
            </w:r>
            <w:r w:rsidR="00D518E8" w:rsidRPr="00725DF4">
              <w:rPr>
                <w:rFonts w:ascii="Arial" w:hAnsi="Arial" w:cs="Arial"/>
                <w:b/>
                <w:bCs/>
              </w:rPr>
              <w:t xml:space="preserve"> of Audit</w:t>
            </w:r>
            <w:r w:rsidRPr="00725DF4">
              <w:rPr>
                <w:rFonts w:ascii="Arial" w:hAnsi="Arial" w:cs="Arial"/>
                <w:b/>
                <w:bCs/>
              </w:rPr>
              <w:t>:</w:t>
            </w:r>
            <w:r w:rsidR="007537EC" w:rsidRPr="00725DF4">
              <w:rPr>
                <w:rFonts w:ascii="Arial" w:hAnsi="Arial" w:cs="Arial"/>
                <w:b/>
                <w:bCs/>
              </w:rPr>
              <w:t xml:space="preserve"> </w:t>
            </w:r>
          </w:p>
        </w:tc>
        <w:tc>
          <w:tcPr>
            <w:tcW w:w="5163" w:type="dxa"/>
            <w:gridSpan w:val="2"/>
            <w:shd w:val="clear" w:color="auto" w:fill="auto"/>
          </w:tcPr>
          <w:p w14:paraId="063D5B3B" w14:textId="77777777" w:rsidR="007F5EEC" w:rsidRPr="00725DF4" w:rsidRDefault="007F5EEC" w:rsidP="007F5EEC">
            <w:pPr>
              <w:rPr>
                <w:rFonts w:ascii="Arial" w:hAnsi="Arial" w:cs="Arial"/>
                <w:b/>
                <w:bCs/>
              </w:rPr>
            </w:pPr>
          </w:p>
        </w:tc>
      </w:tr>
      <w:tr w:rsidR="00D518E8" w14:paraId="68712418" w14:textId="77777777" w:rsidTr="00725DF4">
        <w:tc>
          <w:tcPr>
            <w:tcW w:w="13068" w:type="dxa"/>
            <w:gridSpan w:val="5"/>
            <w:shd w:val="clear" w:color="auto" w:fill="auto"/>
          </w:tcPr>
          <w:p w14:paraId="3E193774" w14:textId="630E6EE8" w:rsidR="00D518E8" w:rsidRPr="00725DF4" w:rsidRDefault="00D518E8" w:rsidP="007F5EEC">
            <w:pPr>
              <w:rPr>
                <w:rFonts w:ascii="Arial" w:hAnsi="Arial" w:cs="Arial"/>
                <w:b/>
                <w:bCs/>
              </w:rPr>
            </w:pPr>
            <w:r w:rsidRPr="00725DF4">
              <w:rPr>
                <w:rFonts w:ascii="Arial" w:hAnsi="Arial" w:cs="Arial"/>
                <w:b/>
                <w:bCs/>
              </w:rPr>
              <w:t>Pre-audit questionnaire completed by:</w:t>
            </w:r>
            <w:r w:rsidR="0031200C">
              <w:rPr>
                <w:rFonts w:ascii="Arial" w:hAnsi="Arial" w:cs="Arial"/>
                <w:b/>
                <w:bCs/>
              </w:rPr>
              <w:t xml:space="preserve"> Pradeep Benjmain</w:t>
            </w:r>
            <w:r w:rsidR="007537EC" w:rsidRPr="00725DF4">
              <w:rPr>
                <w:rFonts w:ascii="Arial" w:hAnsi="Arial" w:cs="Arial"/>
                <w:b/>
                <w:bCs/>
              </w:rPr>
              <w:t xml:space="preserve"> </w:t>
            </w:r>
          </w:p>
        </w:tc>
      </w:tr>
      <w:tr w:rsidR="00D518E8" w14:paraId="29197368" w14:textId="77777777" w:rsidTr="00725DF4">
        <w:tc>
          <w:tcPr>
            <w:tcW w:w="2988" w:type="dxa"/>
            <w:shd w:val="clear" w:color="auto" w:fill="auto"/>
          </w:tcPr>
          <w:p w14:paraId="5782AD72" w14:textId="77777777" w:rsidR="00D518E8" w:rsidRPr="00725DF4" w:rsidRDefault="00D518E8" w:rsidP="007F5EEC">
            <w:pPr>
              <w:rPr>
                <w:rFonts w:ascii="Arial" w:hAnsi="Arial" w:cs="Arial"/>
                <w:b/>
                <w:bCs/>
              </w:rPr>
            </w:pPr>
            <w:r w:rsidRPr="00725DF4">
              <w:rPr>
                <w:rFonts w:ascii="Arial" w:hAnsi="Arial" w:cs="Arial"/>
                <w:b/>
                <w:bCs/>
              </w:rPr>
              <w:t>Activity data reported?</w:t>
            </w:r>
          </w:p>
        </w:tc>
        <w:tc>
          <w:tcPr>
            <w:tcW w:w="10080" w:type="dxa"/>
            <w:gridSpan w:val="4"/>
            <w:shd w:val="clear" w:color="auto" w:fill="auto"/>
          </w:tcPr>
          <w:p w14:paraId="4B44CA80" w14:textId="0EC13A0F" w:rsidR="00D518E8" w:rsidRPr="00725DF4" w:rsidRDefault="00F248D9" w:rsidP="007F5EEC">
            <w:pPr>
              <w:rPr>
                <w:rFonts w:ascii="Arial" w:hAnsi="Arial" w:cs="Arial"/>
                <w:bCs/>
              </w:rPr>
            </w:pPr>
            <w:r>
              <w:rPr>
                <w:rFonts w:ascii="Arial" w:hAnsi="Arial" w:cs="Arial"/>
                <w:bCs/>
              </w:rPr>
              <w:t>Yes</w:t>
            </w:r>
          </w:p>
        </w:tc>
      </w:tr>
      <w:tr w:rsidR="00D518E8" w14:paraId="47872FD5" w14:textId="77777777" w:rsidTr="00725DF4">
        <w:tc>
          <w:tcPr>
            <w:tcW w:w="2988" w:type="dxa"/>
            <w:shd w:val="clear" w:color="auto" w:fill="auto"/>
          </w:tcPr>
          <w:p w14:paraId="506D2DA1" w14:textId="77777777" w:rsidR="00D518E8" w:rsidRPr="00725DF4" w:rsidRDefault="00D518E8" w:rsidP="007F5EEC">
            <w:pPr>
              <w:rPr>
                <w:rFonts w:ascii="Arial" w:hAnsi="Arial" w:cs="Arial"/>
                <w:b/>
                <w:bCs/>
              </w:rPr>
            </w:pPr>
            <w:r w:rsidRPr="00725DF4">
              <w:rPr>
                <w:rFonts w:ascii="Arial" w:hAnsi="Arial" w:cs="Arial"/>
                <w:b/>
                <w:bCs/>
              </w:rPr>
              <w:t>All incidents reported?</w:t>
            </w:r>
          </w:p>
        </w:tc>
        <w:tc>
          <w:tcPr>
            <w:tcW w:w="10080" w:type="dxa"/>
            <w:gridSpan w:val="4"/>
            <w:shd w:val="clear" w:color="auto" w:fill="auto"/>
          </w:tcPr>
          <w:p w14:paraId="077C52F5" w14:textId="479BB68A" w:rsidR="00D518E8" w:rsidRPr="00725DF4" w:rsidRDefault="00F248D9" w:rsidP="007F5EEC">
            <w:pPr>
              <w:rPr>
                <w:rFonts w:ascii="Arial" w:hAnsi="Arial" w:cs="Arial"/>
                <w:bCs/>
              </w:rPr>
            </w:pPr>
            <w:r>
              <w:rPr>
                <w:rFonts w:ascii="Arial" w:hAnsi="Arial" w:cs="Arial"/>
                <w:bCs/>
              </w:rPr>
              <w:t>Yes</w:t>
            </w:r>
          </w:p>
        </w:tc>
      </w:tr>
      <w:tr w:rsidR="00BD3BBC" w14:paraId="3DE7AAAD" w14:textId="77777777" w:rsidTr="00725DF4">
        <w:tc>
          <w:tcPr>
            <w:tcW w:w="2988" w:type="dxa"/>
            <w:shd w:val="clear" w:color="auto" w:fill="auto"/>
          </w:tcPr>
          <w:p w14:paraId="2842EC60" w14:textId="77777777" w:rsidR="00BD3BBC" w:rsidRPr="00725DF4" w:rsidRDefault="00D518E8" w:rsidP="00725DF4">
            <w:pPr>
              <w:jc w:val="center"/>
              <w:rPr>
                <w:rFonts w:ascii="Arial" w:hAnsi="Arial" w:cs="Arial"/>
                <w:b/>
                <w:bCs/>
                <w:u w:val="single"/>
              </w:rPr>
            </w:pPr>
            <w:r w:rsidRPr="00725DF4">
              <w:rPr>
                <w:rFonts w:ascii="Arial" w:hAnsi="Arial" w:cs="Arial"/>
                <w:b/>
                <w:bCs/>
                <w:u w:val="single"/>
              </w:rPr>
              <w:t xml:space="preserve">Key </w:t>
            </w:r>
            <w:r w:rsidR="00BD3BBC" w:rsidRPr="00725DF4">
              <w:rPr>
                <w:rFonts w:ascii="Arial" w:hAnsi="Arial" w:cs="Arial"/>
                <w:b/>
                <w:bCs/>
                <w:u w:val="single"/>
              </w:rPr>
              <w:t>Personnel</w:t>
            </w:r>
          </w:p>
        </w:tc>
        <w:tc>
          <w:tcPr>
            <w:tcW w:w="2282" w:type="dxa"/>
            <w:shd w:val="clear" w:color="auto" w:fill="auto"/>
          </w:tcPr>
          <w:p w14:paraId="2A72EB3B"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Name</w:t>
            </w:r>
          </w:p>
        </w:tc>
        <w:tc>
          <w:tcPr>
            <w:tcW w:w="4738" w:type="dxa"/>
            <w:gridSpan w:val="2"/>
            <w:shd w:val="clear" w:color="auto" w:fill="auto"/>
          </w:tcPr>
          <w:p w14:paraId="15B6ED6F"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Email</w:t>
            </w:r>
          </w:p>
        </w:tc>
        <w:tc>
          <w:tcPr>
            <w:tcW w:w="3060" w:type="dxa"/>
            <w:shd w:val="clear" w:color="auto" w:fill="auto"/>
          </w:tcPr>
          <w:p w14:paraId="25BF7B3D"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Telephone</w:t>
            </w:r>
          </w:p>
        </w:tc>
      </w:tr>
      <w:tr w:rsidR="00BD3BBC" w14:paraId="7E0DD7AF" w14:textId="77777777" w:rsidTr="00725DF4">
        <w:tc>
          <w:tcPr>
            <w:tcW w:w="2988" w:type="dxa"/>
            <w:shd w:val="clear" w:color="auto" w:fill="auto"/>
          </w:tcPr>
          <w:p w14:paraId="7B8B8EAD" w14:textId="5EBB432C" w:rsidR="00BD3BBC" w:rsidRPr="00725DF4" w:rsidRDefault="0031200C" w:rsidP="00BD3BBC">
            <w:pPr>
              <w:rPr>
                <w:rFonts w:ascii="Arial" w:hAnsi="Arial" w:cs="Arial"/>
                <w:bCs/>
              </w:rPr>
            </w:pPr>
            <w:r>
              <w:rPr>
                <w:rFonts w:ascii="Arial" w:hAnsi="Arial" w:cs="Arial"/>
                <w:bCs/>
              </w:rPr>
              <w:t>Managing Director</w:t>
            </w:r>
          </w:p>
        </w:tc>
        <w:tc>
          <w:tcPr>
            <w:tcW w:w="2282" w:type="dxa"/>
            <w:shd w:val="clear" w:color="auto" w:fill="auto"/>
          </w:tcPr>
          <w:p w14:paraId="33ED8F44" w14:textId="249ACCF3" w:rsidR="00BD3BBC" w:rsidRPr="0031200C" w:rsidRDefault="0031200C" w:rsidP="00BD3BBC">
            <w:pPr>
              <w:rPr>
                <w:rFonts w:ascii="Arial" w:hAnsi="Arial" w:cs="Arial"/>
                <w:bCs/>
              </w:rPr>
            </w:pPr>
            <w:r w:rsidRPr="0031200C">
              <w:rPr>
                <w:rFonts w:ascii="Arial" w:hAnsi="Arial" w:cs="Arial"/>
                <w:bCs/>
              </w:rPr>
              <w:t>Davin Allen</w:t>
            </w:r>
          </w:p>
        </w:tc>
        <w:tc>
          <w:tcPr>
            <w:tcW w:w="4738" w:type="dxa"/>
            <w:gridSpan w:val="2"/>
            <w:shd w:val="clear" w:color="auto" w:fill="auto"/>
          </w:tcPr>
          <w:p w14:paraId="3B9DE677" w14:textId="256E263F" w:rsidR="00BD3BBC" w:rsidRPr="0031200C" w:rsidRDefault="0031200C" w:rsidP="00BD3BBC">
            <w:pPr>
              <w:rPr>
                <w:rFonts w:ascii="Arial" w:hAnsi="Arial" w:cs="Arial"/>
                <w:bCs/>
              </w:rPr>
            </w:pPr>
            <w:r>
              <w:rPr>
                <w:rFonts w:ascii="Arial" w:hAnsi="Arial" w:cs="Arial"/>
                <w:bCs/>
              </w:rPr>
              <w:t>Davin.Allen</w:t>
            </w:r>
            <w:r w:rsidRPr="0031200C">
              <w:rPr>
                <w:rFonts w:ascii="Arial" w:hAnsi="Arial" w:cs="Arial"/>
                <w:bCs/>
              </w:rPr>
              <w:t>@xcaliburmp.com</w:t>
            </w:r>
          </w:p>
        </w:tc>
        <w:tc>
          <w:tcPr>
            <w:tcW w:w="3060" w:type="dxa"/>
            <w:shd w:val="clear" w:color="auto" w:fill="auto"/>
          </w:tcPr>
          <w:p w14:paraId="339F3700" w14:textId="480915F6" w:rsidR="00BD3BBC" w:rsidRPr="0031200C" w:rsidRDefault="00C3790B" w:rsidP="00BD3BBC">
            <w:pPr>
              <w:rPr>
                <w:rFonts w:ascii="Arial" w:hAnsi="Arial" w:cs="Arial"/>
                <w:bCs/>
              </w:rPr>
            </w:pPr>
            <w:r>
              <w:rPr>
                <w:rFonts w:ascii="Arial" w:hAnsi="Arial" w:cs="Arial"/>
                <w:bCs/>
              </w:rPr>
              <w:t>416-768-7565</w:t>
            </w:r>
          </w:p>
        </w:tc>
      </w:tr>
      <w:tr w:rsidR="0031200C" w14:paraId="5054008E" w14:textId="77777777" w:rsidTr="00B4053D">
        <w:tc>
          <w:tcPr>
            <w:tcW w:w="2988" w:type="dxa"/>
            <w:shd w:val="clear" w:color="auto" w:fill="auto"/>
          </w:tcPr>
          <w:p w14:paraId="6A7CA45E" w14:textId="2E06AD00" w:rsidR="0031200C" w:rsidRPr="0031200C" w:rsidRDefault="0031200C" w:rsidP="00B4053D">
            <w:pPr>
              <w:rPr>
                <w:rFonts w:ascii="Arial" w:hAnsi="Arial" w:cs="Arial"/>
              </w:rPr>
            </w:pPr>
            <w:r w:rsidRPr="0031200C">
              <w:rPr>
                <w:rFonts w:ascii="Arial" w:hAnsi="Arial" w:cs="Arial"/>
              </w:rPr>
              <w:t>Aviation Manager</w:t>
            </w:r>
          </w:p>
        </w:tc>
        <w:tc>
          <w:tcPr>
            <w:tcW w:w="2282" w:type="dxa"/>
            <w:shd w:val="clear" w:color="auto" w:fill="auto"/>
          </w:tcPr>
          <w:p w14:paraId="4ABAA4E1" w14:textId="1D59DA65" w:rsidR="0031200C" w:rsidRPr="0031200C" w:rsidRDefault="0031200C" w:rsidP="00B4053D">
            <w:pPr>
              <w:rPr>
                <w:rFonts w:ascii="Arial" w:hAnsi="Arial" w:cs="Arial"/>
                <w:bCs/>
              </w:rPr>
            </w:pPr>
            <w:r w:rsidRPr="0031200C">
              <w:rPr>
                <w:rFonts w:ascii="Arial" w:hAnsi="Arial" w:cs="Arial"/>
                <w:bCs/>
              </w:rPr>
              <w:t>Lesley Minty</w:t>
            </w:r>
          </w:p>
        </w:tc>
        <w:tc>
          <w:tcPr>
            <w:tcW w:w="4738" w:type="dxa"/>
            <w:gridSpan w:val="2"/>
            <w:shd w:val="clear" w:color="auto" w:fill="auto"/>
          </w:tcPr>
          <w:p w14:paraId="755439CE" w14:textId="28F675C1" w:rsidR="0031200C" w:rsidRPr="0031200C" w:rsidRDefault="0031200C" w:rsidP="00B4053D">
            <w:pPr>
              <w:rPr>
                <w:rFonts w:ascii="Arial" w:hAnsi="Arial" w:cs="Arial"/>
                <w:bCs/>
              </w:rPr>
            </w:pPr>
            <w:r>
              <w:rPr>
                <w:rFonts w:ascii="Arial" w:hAnsi="Arial" w:cs="Arial"/>
                <w:bCs/>
              </w:rPr>
              <w:t>Lesley.Minty</w:t>
            </w:r>
            <w:r w:rsidRPr="0031200C">
              <w:rPr>
                <w:rFonts w:ascii="Arial" w:hAnsi="Arial" w:cs="Arial"/>
                <w:bCs/>
              </w:rPr>
              <w:t>@xcaliburmp.com</w:t>
            </w:r>
          </w:p>
        </w:tc>
        <w:tc>
          <w:tcPr>
            <w:tcW w:w="3060" w:type="dxa"/>
            <w:shd w:val="clear" w:color="auto" w:fill="auto"/>
          </w:tcPr>
          <w:p w14:paraId="3B3A8D85" w14:textId="6A0C9AC0" w:rsidR="0031200C" w:rsidRPr="0031200C" w:rsidRDefault="004C7C4D" w:rsidP="00B4053D">
            <w:pPr>
              <w:rPr>
                <w:rFonts w:ascii="Arial" w:hAnsi="Arial" w:cs="Arial"/>
                <w:bCs/>
              </w:rPr>
            </w:pPr>
            <w:r>
              <w:rPr>
                <w:rFonts w:ascii="Arial" w:hAnsi="Arial" w:cs="Arial"/>
                <w:bCs/>
              </w:rPr>
              <w:t>613-290-2270</w:t>
            </w:r>
          </w:p>
        </w:tc>
      </w:tr>
      <w:tr w:rsidR="0031200C" w14:paraId="19F84FC9" w14:textId="77777777" w:rsidTr="00B4053D">
        <w:tc>
          <w:tcPr>
            <w:tcW w:w="2988" w:type="dxa"/>
            <w:shd w:val="clear" w:color="auto" w:fill="auto"/>
          </w:tcPr>
          <w:p w14:paraId="41A62E3D" w14:textId="59141A08" w:rsidR="0031200C" w:rsidRPr="0031200C" w:rsidRDefault="0031200C" w:rsidP="00B4053D">
            <w:pPr>
              <w:rPr>
                <w:rFonts w:ascii="Arial" w:hAnsi="Arial" w:cs="Arial"/>
              </w:rPr>
            </w:pPr>
            <w:r w:rsidRPr="0031200C">
              <w:rPr>
                <w:rFonts w:ascii="Arial" w:hAnsi="Arial" w:cs="Arial"/>
              </w:rPr>
              <w:t>Chief Pilot</w:t>
            </w:r>
          </w:p>
        </w:tc>
        <w:tc>
          <w:tcPr>
            <w:tcW w:w="2282" w:type="dxa"/>
            <w:shd w:val="clear" w:color="auto" w:fill="auto"/>
          </w:tcPr>
          <w:p w14:paraId="1F48AE28" w14:textId="1BD826BD" w:rsidR="0031200C" w:rsidRPr="0031200C" w:rsidRDefault="0031200C" w:rsidP="00B4053D">
            <w:pPr>
              <w:rPr>
                <w:rFonts w:ascii="Arial" w:hAnsi="Arial" w:cs="Arial"/>
              </w:rPr>
            </w:pPr>
            <w:r>
              <w:rPr>
                <w:rFonts w:ascii="Arial" w:hAnsi="Arial" w:cs="Arial"/>
              </w:rPr>
              <w:t>Sean Klinck</w:t>
            </w:r>
          </w:p>
        </w:tc>
        <w:tc>
          <w:tcPr>
            <w:tcW w:w="4738" w:type="dxa"/>
            <w:gridSpan w:val="2"/>
            <w:shd w:val="clear" w:color="auto" w:fill="auto"/>
          </w:tcPr>
          <w:p w14:paraId="424DFFC2" w14:textId="2EF0F03F" w:rsidR="0031200C" w:rsidRPr="0031200C" w:rsidRDefault="0031200C" w:rsidP="00B4053D">
            <w:pPr>
              <w:rPr>
                <w:rFonts w:ascii="Arial" w:hAnsi="Arial" w:cs="Arial"/>
              </w:rPr>
            </w:pPr>
            <w:r w:rsidRPr="0031200C">
              <w:rPr>
                <w:rFonts w:ascii="Arial" w:hAnsi="Arial" w:cs="Arial"/>
              </w:rPr>
              <w:t>Sean.Klinck@xcaliburmp.com</w:t>
            </w:r>
          </w:p>
        </w:tc>
        <w:tc>
          <w:tcPr>
            <w:tcW w:w="3060" w:type="dxa"/>
            <w:shd w:val="clear" w:color="auto" w:fill="auto"/>
          </w:tcPr>
          <w:p w14:paraId="45599D67" w14:textId="3AB1CBD6" w:rsidR="0031200C" w:rsidRPr="0031200C" w:rsidRDefault="004C7C4D" w:rsidP="00B4053D">
            <w:pPr>
              <w:rPr>
                <w:rFonts w:ascii="Arial" w:hAnsi="Arial" w:cs="Arial"/>
              </w:rPr>
            </w:pPr>
            <w:r>
              <w:rPr>
                <w:rFonts w:ascii="Arial" w:hAnsi="Arial" w:cs="Arial"/>
              </w:rPr>
              <w:t>705-323-8419</w:t>
            </w:r>
          </w:p>
        </w:tc>
      </w:tr>
      <w:tr w:rsidR="00BD3BBC" w14:paraId="270E3C63" w14:textId="77777777" w:rsidTr="00725DF4">
        <w:tc>
          <w:tcPr>
            <w:tcW w:w="2988" w:type="dxa"/>
            <w:shd w:val="clear" w:color="auto" w:fill="auto"/>
          </w:tcPr>
          <w:p w14:paraId="741848DC" w14:textId="692DB2B6" w:rsidR="00BD3BBC" w:rsidRPr="0031200C" w:rsidRDefault="0031200C" w:rsidP="00BD3BBC">
            <w:pPr>
              <w:rPr>
                <w:rFonts w:ascii="Arial" w:hAnsi="Arial" w:cs="Arial"/>
              </w:rPr>
            </w:pPr>
            <w:r w:rsidRPr="0031200C">
              <w:rPr>
                <w:rFonts w:ascii="Arial" w:hAnsi="Arial" w:cs="Arial"/>
              </w:rPr>
              <w:t>Director of Maintenance</w:t>
            </w:r>
          </w:p>
        </w:tc>
        <w:tc>
          <w:tcPr>
            <w:tcW w:w="2282" w:type="dxa"/>
            <w:shd w:val="clear" w:color="auto" w:fill="auto"/>
          </w:tcPr>
          <w:p w14:paraId="62B01C87" w14:textId="0D5A7DFF" w:rsidR="00BD3BBC" w:rsidRPr="0031200C" w:rsidRDefault="0031200C" w:rsidP="00BD3BBC">
            <w:pPr>
              <w:rPr>
                <w:rFonts w:ascii="Arial" w:hAnsi="Arial" w:cs="Arial"/>
              </w:rPr>
            </w:pPr>
            <w:r>
              <w:rPr>
                <w:rFonts w:ascii="Arial" w:hAnsi="Arial" w:cs="Arial"/>
              </w:rPr>
              <w:t>Dean Oystreck</w:t>
            </w:r>
          </w:p>
        </w:tc>
        <w:tc>
          <w:tcPr>
            <w:tcW w:w="4738" w:type="dxa"/>
            <w:gridSpan w:val="2"/>
            <w:shd w:val="clear" w:color="auto" w:fill="auto"/>
          </w:tcPr>
          <w:p w14:paraId="19434395" w14:textId="2ECFA98E" w:rsidR="00BD3BBC" w:rsidRPr="0031200C" w:rsidRDefault="0031200C" w:rsidP="00BD3BBC">
            <w:pPr>
              <w:rPr>
                <w:rFonts w:ascii="Arial" w:hAnsi="Arial" w:cs="Arial"/>
              </w:rPr>
            </w:pPr>
            <w:r>
              <w:rPr>
                <w:rFonts w:ascii="Arial" w:hAnsi="Arial" w:cs="Arial"/>
              </w:rPr>
              <w:t>Dean.Oystreck</w:t>
            </w:r>
            <w:r w:rsidRPr="0031200C">
              <w:rPr>
                <w:rFonts w:ascii="Arial" w:hAnsi="Arial" w:cs="Arial"/>
              </w:rPr>
              <w:t>@xcaliburmp.com</w:t>
            </w:r>
          </w:p>
        </w:tc>
        <w:tc>
          <w:tcPr>
            <w:tcW w:w="3060" w:type="dxa"/>
            <w:shd w:val="clear" w:color="auto" w:fill="auto"/>
          </w:tcPr>
          <w:p w14:paraId="44846B1E" w14:textId="64D9F605" w:rsidR="00BD3BBC" w:rsidRPr="0031200C" w:rsidRDefault="004C7C4D" w:rsidP="00BD3BBC">
            <w:pPr>
              <w:rPr>
                <w:rFonts w:ascii="Arial" w:hAnsi="Arial" w:cs="Arial"/>
              </w:rPr>
            </w:pPr>
            <w:r>
              <w:rPr>
                <w:rFonts w:ascii="Arial" w:hAnsi="Arial" w:cs="Arial"/>
              </w:rPr>
              <w:t>928-302-4507</w:t>
            </w:r>
          </w:p>
        </w:tc>
      </w:tr>
      <w:tr w:rsidR="00725DF4" w:rsidRPr="00725DF4" w14:paraId="5EB44EEB" w14:textId="77777777" w:rsidTr="00725DF4">
        <w:tc>
          <w:tcPr>
            <w:tcW w:w="2988" w:type="dxa"/>
            <w:shd w:val="clear" w:color="auto" w:fill="auto"/>
          </w:tcPr>
          <w:p w14:paraId="682F5750" w14:textId="627365B1" w:rsidR="00BD3BBC" w:rsidRPr="0031200C" w:rsidRDefault="0031200C" w:rsidP="00BD3BBC">
            <w:pPr>
              <w:rPr>
                <w:rFonts w:ascii="Arial" w:hAnsi="Arial" w:cs="Arial"/>
              </w:rPr>
            </w:pPr>
            <w:r w:rsidRPr="0031200C">
              <w:rPr>
                <w:rFonts w:ascii="Arial" w:hAnsi="Arial" w:cs="Arial"/>
              </w:rPr>
              <w:t>HSE Manager</w:t>
            </w:r>
          </w:p>
        </w:tc>
        <w:tc>
          <w:tcPr>
            <w:tcW w:w="2282" w:type="dxa"/>
            <w:shd w:val="clear" w:color="auto" w:fill="auto"/>
          </w:tcPr>
          <w:p w14:paraId="7B357E7C" w14:textId="0B036AE9" w:rsidR="00BD3BBC" w:rsidRPr="0031200C" w:rsidRDefault="0031200C" w:rsidP="00BD3BBC">
            <w:pPr>
              <w:rPr>
                <w:rFonts w:ascii="Arial" w:hAnsi="Arial" w:cs="Arial"/>
              </w:rPr>
            </w:pPr>
            <w:r>
              <w:rPr>
                <w:rFonts w:ascii="Arial" w:hAnsi="Arial" w:cs="Arial"/>
              </w:rPr>
              <w:t>Pradeep Benjamin</w:t>
            </w:r>
          </w:p>
        </w:tc>
        <w:tc>
          <w:tcPr>
            <w:tcW w:w="4738" w:type="dxa"/>
            <w:gridSpan w:val="2"/>
            <w:shd w:val="clear" w:color="auto" w:fill="auto"/>
          </w:tcPr>
          <w:p w14:paraId="4E4266DD" w14:textId="43DF1923" w:rsidR="00BD3BBC" w:rsidRPr="0031200C" w:rsidRDefault="0031200C" w:rsidP="00BD3BBC">
            <w:pPr>
              <w:rPr>
                <w:rFonts w:ascii="Arial" w:hAnsi="Arial" w:cs="Arial"/>
              </w:rPr>
            </w:pPr>
            <w:r>
              <w:rPr>
                <w:rFonts w:ascii="Arial" w:hAnsi="Arial" w:cs="Arial"/>
              </w:rPr>
              <w:t>Pradeep.Benjamin</w:t>
            </w:r>
            <w:r w:rsidRPr="0031200C">
              <w:rPr>
                <w:rFonts w:ascii="Arial" w:hAnsi="Arial" w:cs="Arial"/>
              </w:rPr>
              <w:t>@xcaliburmp.com</w:t>
            </w:r>
          </w:p>
        </w:tc>
        <w:tc>
          <w:tcPr>
            <w:tcW w:w="3060" w:type="dxa"/>
            <w:shd w:val="clear" w:color="auto" w:fill="auto"/>
          </w:tcPr>
          <w:p w14:paraId="64710406" w14:textId="77777777" w:rsidR="00BD3BBC" w:rsidRPr="0031200C" w:rsidRDefault="00BD3BBC" w:rsidP="00BD3BBC">
            <w:pPr>
              <w:rPr>
                <w:rFonts w:ascii="Arial" w:hAnsi="Arial" w:cs="Arial"/>
              </w:rPr>
            </w:pPr>
          </w:p>
        </w:tc>
      </w:tr>
      <w:tr w:rsidR="00BD3BBC" w:rsidRPr="00725DF4" w14:paraId="3479A07E" w14:textId="77777777" w:rsidTr="00725DF4">
        <w:trPr>
          <w:gridAfter w:val="3"/>
          <w:wAfter w:w="7798" w:type="dxa"/>
        </w:trPr>
        <w:tc>
          <w:tcPr>
            <w:tcW w:w="2988" w:type="dxa"/>
            <w:shd w:val="clear" w:color="auto" w:fill="auto"/>
          </w:tcPr>
          <w:p w14:paraId="4644670F" w14:textId="77777777" w:rsidR="00BD3BBC" w:rsidRPr="00725DF4" w:rsidRDefault="00BD3BBC" w:rsidP="00BD3BBC">
            <w:pPr>
              <w:rPr>
                <w:rFonts w:ascii="Arial" w:hAnsi="Arial" w:cs="Arial"/>
                <w:b/>
                <w:bCs/>
              </w:rPr>
            </w:pPr>
            <w:r w:rsidRPr="00725DF4">
              <w:rPr>
                <w:rFonts w:ascii="Arial" w:hAnsi="Arial" w:cs="Arial"/>
                <w:b/>
                <w:bCs/>
              </w:rPr>
              <w:t>Total # Employees:</w:t>
            </w:r>
          </w:p>
        </w:tc>
        <w:tc>
          <w:tcPr>
            <w:tcW w:w="2282" w:type="dxa"/>
            <w:shd w:val="clear" w:color="auto" w:fill="auto"/>
          </w:tcPr>
          <w:p w14:paraId="4932948C" w14:textId="4C01AB1C" w:rsidR="00BD3BBC" w:rsidRPr="00725DF4" w:rsidRDefault="0031200C" w:rsidP="00BD3BBC">
            <w:pPr>
              <w:rPr>
                <w:rFonts w:ascii="Arial" w:hAnsi="Arial" w:cs="Arial"/>
                <w:bCs/>
              </w:rPr>
            </w:pPr>
            <w:r>
              <w:rPr>
                <w:rFonts w:ascii="Arial" w:hAnsi="Arial" w:cs="Arial"/>
                <w:bCs/>
              </w:rPr>
              <w:t>91</w:t>
            </w:r>
          </w:p>
        </w:tc>
      </w:tr>
    </w:tbl>
    <w:p w14:paraId="390ECF40" w14:textId="77777777" w:rsidR="00BD3BBC" w:rsidRDefault="00BD3BBC" w:rsidP="007F5EEC">
      <w:pPr>
        <w:rPr>
          <w:rFonts w:ascii="Arial" w:hAnsi="Arial" w:cs="Arial"/>
          <w:b/>
          <w:bCs/>
          <w:sz w:val="28"/>
          <w:szCs w:val="28"/>
        </w:rPr>
      </w:pPr>
    </w:p>
    <w:tbl>
      <w:tblPr>
        <w:tblStyle w:val="TableGrid"/>
        <w:tblW w:w="13036" w:type="dxa"/>
        <w:tblLook w:val="04A0" w:firstRow="1" w:lastRow="0" w:firstColumn="1" w:lastColumn="0" w:noHBand="0" w:noVBand="1"/>
      </w:tblPr>
      <w:tblGrid>
        <w:gridCol w:w="3501"/>
        <w:gridCol w:w="8195"/>
        <w:gridCol w:w="1340"/>
      </w:tblGrid>
      <w:tr w:rsidR="00B6466C" w14:paraId="7262A42E" w14:textId="77777777" w:rsidTr="00DA48F2">
        <w:tc>
          <w:tcPr>
            <w:tcW w:w="13036" w:type="dxa"/>
            <w:gridSpan w:val="3"/>
          </w:tcPr>
          <w:p w14:paraId="08319D0D" w14:textId="77777777" w:rsidR="00B6466C" w:rsidRPr="00725DF4" w:rsidRDefault="00B6466C" w:rsidP="00725DF4">
            <w:pPr>
              <w:jc w:val="center"/>
              <w:rPr>
                <w:rFonts w:ascii="Arial" w:hAnsi="Arial" w:cs="Arial"/>
                <w:b/>
                <w:bCs/>
                <w:sz w:val="28"/>
                <w:szCs w:val="28"/>
              </w:rPr>
            </w:pPr>
            <w:r w:rsidRPr="00725DF4">
              <w:rPr>
                <w:rFonts w:ascii="Arial" w:hAnsi="Arial" w:cs="Arial"/>
                <w:b/>
                <w:bCs/>
                <w:sz w:val="28"/>
                <w:szCs w:val="28"/>
              </w:rPr>
              <w:t>Contents</w:t>
            </w:r>
          </w:p>
        </w:tc>
      </w:tr>
      <w:tr w:rsidR="00B6466C" w14:paraId="1F2D9AFC" w14:textId="77777777" w:rsidTr="00DA48F2">
        <w:tc>
          <w:tcPr>
            <w:tcW w:w="3501" w:type="dxa"/>
          </w:tcPr>
          <w:p w14:paraId="4D417C36" w14:textId="77777777" w:rsidR="00B6466C" w:rsidRPr="00725DF4" w:rsidRDefault="00B6466C" w:rsidP="00725DF4">
            <w:pPr>
              <w:jc w:val="center"/>
              <w:rPr>
                <w:rFonts w:ascii="Arial" w:hAnsi="Arial" w:cs="Arial"/>
                <w:b/>
                <w:bCs/>
              </w:rPr>
            </w:pPr>
            <w:r w:rsidRPr="00725DF4">
              <w:rPr>
                <w:rFonts w:ascii="Arial" w:hAnsi="Arial" w:cs="Arial"/>
                <w:b/>
                <w:bCs/>
              </w:rPr>
              <w:t>Section</w:t>
            </w:r>
          </w:p>
        </w:tc>
        <w:tc>
          <w:tcPr>
            <w:tcW w:w="8195" w:type="dxa"/>
          </w:tcPr>
          <w:p w14:paraId="6446F510" w14:textId="77777777" w:rsidR="00B6466C" w:rsidRPr="00725DF4" w:rsidRDefault="00B6466C" w:rsidP="00725DF4">
            <w:pPr>
              <w:jc w:val="center"/>
              <w:rPr>
                <w:rFonts w:ascii="Arial" w:hAnsi="Arial" w:cs="Arial"/>
                <w:b/>
                <w:bCs/>
              </w:rPr>
            </w:pPr>
            <w:r w:rsidRPr="00725DF4">
              <w:rPr>
                <w:rFonts w:ascii="Arial" w:hAnsi="Arial" w:cs="Arial"/>
                <w:b/>
                <w:bCs/>
              </w:rPr>
              <w:t>Description</w:t>
            </w:r>
          </w:p>
        </w:tc>
        <w:tc>
          <w:tcPr>
            <w:tcW w:w="1340" w:type="dxa"/>
          </w:tcPr>
          <w:p w14:paraId="113451AA" w14:textId="77777777" w:rsidR="00B6466C" w:rsidRPr="00725DF4" w:rsidRDefault="00B6466C" w:rsidP="00725DF4">
            <w:pPr>
              <w:jc w:val="center"/>
              <w:rPr>
                <w:rFonts w:ascii="Arial" w:hAnsi="Arial" w:cs="Arial"/>
                <w:b/>
                <w:bCs/>
              </w:rPr>
            </w:pPr>
            <w:r w:rsidRPr="00725DF4">
              <w:rPr>
                <w:rFonts w:ascii="Arial" w:hAnsi="Arial" w:cs="Arial"/>
                <w:b/>
                <w:bCs/>
              </w:rPr>
              <w:t>Page</w:t>
            </w:r>
          </w:p>
        </w:tc>
      </w:tr>
      <w:tr w:rsidR="00B6466C" w14:paraId="3565C760" w14:textId="77777777" w:rsidTr="00DA48F2">
        <w:tc>
          <w:tcPr>
            <w:tcW w:w="3501" w:type="dxa"/>
          </w:tcPr>
          <w:p w14:paraId="339F802D" w14:textId="77777777" w:rsidR="00B6466C" w:rsidRPr="00725DF4" w:rsidRDefault="00281EE7" w:rsidP="00C840CE">
            <w:pPr>
              <w:rPr>
                <w:rFonts w:ascii="Arial" w:hAnsi="Arial" w:cs="Arial"/>
                <w:sz w:val="22"/>
                <w:szCs w:val="22"/>
              </w:rPr>
            </w:pPr>
            <w:r>
              <w:rPr>
                <w:rFonts w:ascii="Arial" w:hAnsi="Arial" w:cs="Arial"/>
                <w:sz w:val="22"/>
                <w:szCs w:val="22"/>
              </w:rPr>
              <w:t>Safety Management System</w:t>
            </w:r>
          </w:p>
        </w:tc>
        <w:tc>
          <w:tcPr>
            <w:tcW w:w="8195" w:type="dxa"/>
          </w:tcPr>
          <w:p w14:paraId="090514E5" w14:textId="77777777" w:rsidR="00B6466C" w:rsidRPr="00725DF4" w:rsidRDefault="00281EE7" w:rsidP="00C840CE">
            <w:pPr>
              <w:rPr>
                <w:rFonts w:ascii="Arial" w:hAnsi="Arial" w:cs="Arial"/>
                <w:sz w:val="22"/>
                <w:szCs w:val="22"/>
              </w:rPr>
            </w:pPr>
            <w:r>
              <w:rPr>
                <w:rFonts w:ascii="Arial" w:hAnsi="Arial" w:cs="Arial"/>
                <w:sz w:val="22"/>
                <w:szCs w:val="22"/>
              </w:rPr>
              <w:t>IAGSA Recommended Safety Management System Elements</w:t>
            </w:r>
          </w:p>
        </w:tc>
        <w:tc>
          <w:tcPr>
            <w:tcW w:w="1340" w:type="dxa"/>
          </w:tcPr>
          <w:p w14:paraId="22FF40CD" w14:textId="77777777" w:rsidR="00B6466C" w:rsidRPr="00725DF4" w:rsidRDefault="00D627A7" w:rsidP="00725DF4">
            <w:pPr>
              <w:jc w:val="center"/>
              <w:rPr>
                <w:rFonts w:ascii="Arial" w:hAnsi="Arial" w:cs="Arial"/>
                <w:sz w:val="22"/>
                <w:szCs w:val="22"/>
              </w:rPr>
            </w:pPr>
            <w:r>
              <w:rPr>
                <w:rFonts w:ascii="Arial" w:hAnsi="Arial" w:cs="Arial"/>
                <w:sz w:val="22"/>
                <w:szCs w:val="22"/>
              </w:rPr>
              <w:t>3</w:t>
            </w:r>
          </w:p>
        </w:tc>
      </w:tr>
      <w:tr w:rsidR="00281EE7" w14:paraId="5A585E23" w14:textId="77777777" w:rsidTr="00DA48F2">
        <w:tc>
          <w:tcPr>
            <w:tcW w:w="3501" w:type="dxa"/>
          </w:tcPr>
          <w:p w14:paraId="1C9E6B9E" w14:textId="77777777" w:rsidR="00281EE7" w:rsidRPr="00725DF4" w:rsidRDefault="00281EE7" w:rsidP="00281EE7">
            <w:pPr>
              <w:rPr>
                <w:rFonts w:ascii="Arial" w:hAnsi="Arial" w:cs="Arial"/>
                <w:sz w:val="22"/>
                <w:szCs w:val="22"/>
              </w:rPr>
            </w:pPr>
            <w:r w:rsidRPr="00725DF4">
              <w:rPr>
                <w:rFonts w:ascii="Arial" w:hAnsi="Arial" w:cs="Arial"/>
                <w:sz w:val="22"/>
                <w:szCs w:val="22"/>
              </w:rPr>
              <w:t>Planning – All Operations</w:t>
            </w:r>
          </w:p>
        </w:tc>
        <w:tc>
          <w:tcPr>
            <w:tcW w:w="8195" w:type="dxa"/>
          </w:tcPr>
          <w:p w14:paraId="049359A7" w14:textId="77777777" w:rsidR="00281EE7" w:rsidRPr="00725DF4" w:rsidRDefault="00281EE7" w:rsidP="00281EE7">
            <w:pPr>
              <w:rPr>
                <w:rFonts w:ascii="Arial" w:hAnsi="Arial" w:cs="Arial"/>
                <w:sz w:val="22"/>
                <w:szCs w:val="22"/>
              </w:rPr>
            </w:pPr>
            <w:r w:rsidRPr="00725DF4">
              <w:rPr>
                <w:rFonts w:ascii="Arial" w:hAnsi="Arial" w:cs="Arial"/>
                <w:sz w:val="22"/>
                <w:szCs w:val="22"/>
              </w:rPr>
              <w:t>Planning activities required for all survey operations</w:t>
            </w:r>
          </w:p>
        </w:tc>
        <w:tc>
          <w:tcPr>
            <w:tcW w:w="1340" w:type="dxa"/>
          </w:tcPr>
          <w:p w14:paraId="23E31990" w14:textId="77777777" w:rsidR="00281EE7" w:rsidRPr="00725DF4" w:rsidRDefault="00D627A7" w:rsidP="00281EE7">
            <w:pPr>
              <w:jc w:val="center"/>
              <w:rPr>
                <w:rFonts w:ascii="Arial" w:hAnsi="Arial" w:cs="Arial"/>
                <w:sz w:val="22"/>
                <w:szCs w:val="22"/>
              </w:rPr>
            </w:pPr>
            <w:r>
              <w:rPr>
                <w:rFonts w:ascii="Arial" w:hAnsi="Arial" w:cs="Arial"/>
                <w:sz w:val="22"/>
                <w:szCs w:val="22"/>
              </w:rPr>
              <w:t>7</w:t>
            </w:r>
          </w:p>
        </w:tc>
      </w:tr>
      <w:tr w:rsidR="00281EE7" w14:paraId="555C7A67" w14:textId="77777777" w:rsidTr="00DA48F2">
        <w:tc>
          <w:tcPr>
            <w:tcW w:w="3501" w:type="dxa"/>
          </w:tcPr>
          <w:p w14:paraId="0B2040BB" w14:textId="77777777" w:rsidR="00281EE7" w:rsidRPr="00725DF4" w:rsidRDefault="00281EE7" w:rsidP="00281EE7">
            <w:pPr>
              <w:rPr>
                <w:rFonts w:ascii="Arial" w:hAnsi="Arial" w:cs="Arial"/>
                <w:sz w:val="22"/>
                <w:szCs w:val="22"/>
              </w:rPr>
            </w:pPr>
            <w:r w:rsidRPr="00725DF4">
              <w:rPr>
                <w:rFonts w:ascii="Arial" w:hAnsi="Arial" w:cs="Arial"/>
                <w:sz w:val="22"/>
                <w:szCs w:val="22"/>
              </w:rPr>
              <w:t>Operating Standards</w:t>
            </w:r>
          </w:p>
        </w:tc>
        <w:tc>
          <w:tcPr>
            <w:tcW w:w="8195" w:type="dxa"/>
          </w:tcPr>
          <w:p w14:paraId="6F5FFB81"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all types of operations</w:t>
            </w:r>
          </w:p>
        </w:tc>
        <w:tc>
          <w:tcPr>
            <w:tcW w:w="1340" w:type="dxa"/>
          </w:tcPr>
          <w:p w14:paraId="50407F32" w14:textId="77777777" w:rsidR="00281EE7" w:rsidRPr="00725DF4" w:rsidRDefault="00281EE7" w:rsidP="00281EE7">
            <w:pPr>
              <w:jc w:val="center"/>
              <w:rPr>
                <w:rFonts w:ascii="Arial" w:hAnsi="Arial" w:cs="Arial"/>
                <w:sz w:val="22"/>
                <w:szCs w:val="22"/>
              </w:rPr>
            </w:pPr>
            <w:r>
              <w:rPr>
                <w:rFonts w:ascii="Arial" w:hAnsi="Arial" w:cs="Arial"/>
                <w:sz w:val="22"/>
                <w:szCs w:val="22"/>
              </w:rPr>
              <w:t>1</w:t>
            </w:r>
            <w:r w:rsidR="00D627A7">
              <w:rPr>
                <w:rFonts w:ascii="Arial" w:hAnsi="Arial" w:cs="Arial"/>
                <w:sz w:val="22"/>
                <w:szCs w:val="22"/>
              </w:rPr>
              <w:t>0</w:t>
            </w:r>
          </w:p>
        </w:tc>
      </w:tr>
      <w:tr w:rsidR="00281EE7" w14:paraId="49EB6690" w14:textId="77777777" w:rsidTr="00DA48F2">
        <w:tc>
          <w:tcPr>
            <w:tcW w:w="3501" w:type="dxa"/>
          </w:tcPr>
          <w:p w14:paraId="57D0A812" w14:textId="77777777" w:rsidR="00281EE7" w:rsidRPr="00725DF4" w:rsidRDefault="00281EE7" w:rsidP="00281EE7">
            <w:pPr>
              <w:rPr>
                <w:rFonts w:ascii="Arial" w:hAnsi="Arial" w:cs="Arial"/>
                <w:sz w:val="22"/>
                <w:szCs w:val="22"/>
              </w:rPr>
            </w:pPr>
            <w:r w:rsidRPr="00725DF4">
              <w:rPr>
                <w:rFonts w:ascii="Arial" w:hAnsi="Arial" w:cs="Arial"/>
                <w:sz w:val="22"/>
                <w:szCs w:val="22"/>
              </w:rPr>
              <w:t>Towed Geophysical Arrays</w:t>
            </w:r>
          </w:p>
        </w:tc>
        <w:tc>
          <w:tcPr>
            <w:tcW w:w="8195" w:type="dxa"/>
          </w:tcPr>
          <w:p w14:paraId="7ACC8E88"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design and operation of Towed Arrays</w:t>
            </w:r>
          </w:p>
        </w:tc>
        <w:tc>
          <w:tcPr>
            <w:tcW w:w="1340" w:type="dxa"/>
          </w:tcPr>
          <w:p w14:paraId="1484E900" w14:textId="77777777" w:rsidR="00281EE7" w:rsidRPr="00725DF4" w:rsidRDefault="00281EE7" w:rsidP="00281EE7">
            <w:pPr>
              <w:jc w:val="center"/>
              <w:rPr>
                <w:rFonts w:ascii="Arial" w:hAnsi="Arial" w:cs="Arial"/>
                <w:sz w:val="22"/>
                <w:szCs w:val="22"/>
              </w:rPr>
            </w:pPr>
            <w:r>
              <w:rPr>
                <w:rFonts w:ascii="Arial" w:hAnsi="Arial" w:cs="Arial"/>
                <w:sz w:val="22"/>
                <w:szCs w:val="22"/>
              </w:rPr>
              <w:t>1</w:t>
            </w:r>
            <w:r w:rsidR="00D627A7">
              <w:rPr>
                <w:rFonts w:ascii="Arial" w:hAnsi="Arial" w:cs="Arial"/>
                <w:sz w:val="22"/>
                <w:szCs w:val="22"/>
              </w:rPr>
              <w:t>9</w:t>
            </w:r>
          </w:p>
        </w:tc>
      </w:tr>
      <w:tr w:rsidR="00281EE7" w14:paraId="446EC9AC" w14:textId="77777777" w:rsidTr="00DA48F2">
        <w:tc>
          <w:tcPr>
            <w:tcW w:w="3501" w:type="dxa"/>
          </w:tcPr>
          <w:p w14:paraId="66CA79AD" w14:textId="77777777" w:rsidR="00281EE7" w:rsidRPr="00725DF4" w:rsidRDefault="00281EE7" w:rsidP="00281EE7">
            <w:pPr>
              <w:rPr>
                <w:rFonts w:ascii="Arial" w:hAnsi="Arial" w:cs="Arial"/>
                <w:sz w:val="22"/>
                <w:szCs w:val="22"/>
              </w:rPr>
            </w:pPr>
            <w:r w:rsidRPr="00725DF4">
              <w:rPr>
                <w:rFonts w:ascii="Arial" w:hAnsi="Arial" w:cs="Arial"/>
                <w:sz w:val="22"/>
                <w:szCs w:val="22"/>
              </w:rPr>
              <w:t>Geophysical Survey Flight Training</w:t>
            </w:r>
          </w:p>
        </w:tc>
        <w:tc>
          <w:tcPr>
            <w:tcW w:w="8195" w:type="dxa"/>
          </w:tcPr>
          <w:p w14:paraId="00AADA1D"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geophysical survey flight training.</w:t>
            </w:r>
          </w:p>
        </w:tc>
        <w:tc>
          <w:tcPr>
            <w:tcW w:w="1340" w:type="dxa"/>
          </w:tcPr>
          <w:p w14:paraId="357E2C1B" w14:textId="77777777" w:rsidR="00281EE7" w:rsidRPr="00725DF4" w:rsidRDefault="00D627A7" w:rsidP="00281EE7">
            <w:pPr>
              <w:jc w:val="center"/>
              <w:rPr>
                <w:rFonts w:ascii="Arial" w:hAnsi="Arial" w:cs="Arial"/>
                <w:sz w:val="22"/>
                <w:szCs w:val="22"/>
              </w:rPr>
            </w:pPr>
            <w:r>
              <w:rPr>
                <w:rFonts w:ascii="Arial" w:hAnsi="Arial" w:cs="Arial"/>
                <w:sz w:val="22"/>
                <w:szCs w:val="22"/>
              </w:rPr>
              <w:t>23</w:t>
            </w:r>
          </w:p>
        </w:tc>
      </w:tr>
      <w:tr w:rsidR="00281EE7" w14:paraId="62F30A2A" w14:textId="77777777" w:rsidTr="00DA48F2">
        <w:tc>
          <w:tcPr>
            <w:tcW w:w="3501" w:type="dxa"/>
          </w:tcPr>
          <w:p w14:paraId="693BA3D3" w14:textId="77777777" w:rsidR="00281EE7" w:rsidRPr="00725DF4" w:rsidRDefault="00281EE7" w:rsidP="00281EE7">
            <w:pPr>
              <w:rPr>
                <w:rFonts w:ascii="Arial" w:hAnsi="Arial" w:cs="Arial"/>
                <w:sz w:val="22"/>
                <w:szCs w:val="22"/>
              </w:rPr>
            </w:pPr>
            <w:r w:rsidRPr="00725DF4">
              <w:rPr>
                <w:rFonts w:ascii="Arial" w:hAnsi="Arial" w:cs="Arial"/>
                <w:sz w:val="22"/>
                <w:szCs w:val="22"/>
              </w:rPr>
              <w:t>Overwater and Offshore Operations</w:t>
            </w:r>
          </w:p>
        </w:tc>
        <w:tc>
          <w:tcPr>
            <w:tcW w:w="8195" w:type="dxa"/>
          </w:tcPr>
          <w:p w14:paraId="3008B569"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Over Water and Offshore geophysical survey Operations</w:t>
            </w:r>
          </w:p>
        </w:tc>
        <w:tc>
          <w:tcPr>
            <w:tcW w:w="1340" w:type="dxa"/>
          </w:tcPr>
          <w:p w14:paraId="59245C3A" w14:textId="77777777" w:rsidR="00281EE7" w:rsidRPr="00725DF4" w:rsidRDefault="00D627A7" w:rsidP="00281EE7">
            <w:pPr>
              <w:jc w:val="center"/>
              <w:rPr>
                <w:rFonts w:ascii="Arial" w:hAnsi="Arial" w:cs="Arial"/>
                <w:sz w:val="22"/>
                <w:szCs w:val="22"/>
              </w:rPr>
            </w:pPr>
            <w:r>
              <w:rPr>
                <w:rFonts w:ascii="Arial" w:hAnsi="Arial" w:cs="Arial"/>
                <w:sz w:val="22"/>
                <w:szCs w:val="22"/>
              </w:rPr>
              <w:t>24</w:t>
            </w:r>
          </w:p>
        </w:tc>
      </w:tr>
      <w:tr w:rsidR="00281EE7" w14:paraId="7B1FD7C0" w14:textId="77777777" w:rsidTr="00DA48F2">
        <w:tc>
          <w:tcPr>
            <w:tcW w:w="3501" w:type="dxa"/>
          </w:tcPr>
          <w:p w14:paraId="20D9D915" w14:textId="77777777" w:rsidR="00281EE7" w:rsidRPr="00725DF4" w:rsidRDefault="00281EE7" w:rsidP="00281EE7">
            <w:pPr>
              <w:rPr>
                <w:rFonts w:ascii="Arial" w:hAnsi="Arial" w:cs="Arial"/>
                <w:sz w:val="22"/>
                <w:szCs w:val="22"/>
              </w:rPr>
            </w:pPr>
            <w:r w:rsidRPr="00725DF4">
              <w:rPr>
                <w:rFonts w:ascii="Arial" w:hAnsi="Arial" w:cs="Arial"/>
                <w:sz w:val="22"/>
                <w:szCs w:val="22"/>
              </w:rPr>
              <w:t>Training Requirements</w:t>
            </w:r>
          </w:p>
        </w:tc>
        <w:tc>
          <w:tcPr>
            <w:tcW w:w="8195" w:type="dxa"/>
          </w:tcPr>
          <w:p w14:paraId="6069BCB7" w14:textId="77777777" w:rsidR="00281EE7" w:rsidRPr="00725DF4" w:rsidRDefault="00281EE7" w:rsidP="00281EE7">
            <w:pPr>
              <w:rPr>
                <w:rFonts w:ascii="Arial" w:hAnsi="Arial" w:cs="Arial"/>
                <w:sz w:val="22"/>
                <w:szCs w:val="22"/>
              </w:rPr>
            </w:pPr>
            <w:r w:rsidRPr="00725DF4">
              <w:rPr>
                <w:rFonts w:ascii="Arial" w:hAnsi="Arial" w:cs="Arial"/>
                <w:sz w:val="22"/>
                <w:szCs w:val="22"/>
              </w:rPr>
              <w:t xml:space="preserve">IAGSA </w:t>
            </w:r>
            <w:r w:rsidR="00A43CFF">
              <w:rPr>
                <w:rFonts w:ascii="Arial" w:hAnsi="Arial" w:cs="Arial"/>
                <w:sz w:val="22"/>
                <w:szCs w:val="22"/>
              </w:rPr>
              <w:t>R</w:t>
            </w:r>
            <w:r w:rsidRPr="00725DF4">
              <w:rPr>
                <w:rFonts w:ascii="Arial" w:hAnsi="Arial" w:cs="Arial"/>
                <w:sz w:val="22"/>
                <w:szCs w:val="22"/>
              </w:rPr>
              <w:t>ecommended Supplemental Aircrew Training</w:t>
            </w:r>
          </w:p>
        </w:tc>
        <w:tc>
          <w:tcPr>
            <w:tcW w:w="1340" w:type="dxa"/>
          </w:tcPr>
          <w:p w14:paraId="53799A43" w14:textId="77777777" w:rsidR="00281EE7" w:rsidRPr="00725DF4" w:rsidRDefault="00281EE7" w:rsidP="00281EE7">
            <w:pPr>
              <w:jc w:val="center"/>
              <w:rPr>
                <w:rFonts w:ascii="Arial" w:hAnsi="Arial" w:cs="Arial"/>
                <w:sz w:val="22"/>
                <w:szCs w:val="22"/>
              </w:rPr>
            </w:pPr>
            <w:r>
              <w:rPr>
                <w:rFonts w:ascii="Arial" w:hAnsi="Arial" w:cs="Arial"/>
                <w:sz w:val="22"/>
                <w:szCs w:val="22"/>
              </w:rPr>
              <w:t>2</w:t>
            </w:r>
            <w:r w:rsidR="00A43CFF">
              <w:rPr>
                <w:rFonts w:ascii="Arial" w:hAnsi="Arial" w:cs="Arial"/>
                <w:sz w:val="22"/>
                <w:szCs w:val="22"/>
              </w:rPr>
              <w:t>3</w:t>
            </w:r>
          </w:p>
        </w:tc>
      </w:tr>
      <w:tr w:rsidR="00281EE7" w:rsidRPr="00725DF4" w14:paraId="1AB6C0E5" w14:textId="77777777" w:rsidTr="00DA48F2">
        <w:tc>
          <w:tcPr>
            <w:tcW w:w="3501" w:type="dxa"/>
          </w:tcPr>
          <w:p w14:paraId="0FA4D1AC" w14:textId="77777777" w:rsidR="00281EE7" w:rsidRPr="00725DF4" w:rsidRDefault="00C34411" w:rsidP="00281EE7">
            <w:pPr>
              <w:rPr>
                <w:rFonts w:ascii="Arial" w:hAnsi="Arial" w:cs="Arial"/>
                <w:sz w:val="22"/>
                <w:szCs w:val="22"/>
              </w:rPr>
            </w:pPr>
            <w:r>
              <w:rPr>
                <w:rFonts w:ascii="Arial" w:hAnsi="Arial" w:cs="Arial"/>
                <w:sz w:val="22"/>
                <w:szCs w:val="22"/>
              </w:rPr>
              <w:lastRenderedPageBreak/>
              <w:t xml:space="preserve">Supplemental </w:t>
            </w:r>
            <w:r w:rsidR="00A43CFF">
              <w:rPr>
                <w:rFonts w:ascii="Arial" w:hAnsi="Arial" w:cs="Arial"/>
                <w:sz w:val="22"/>
                <w:szCs w:val="22"/>
              </w:rPr>
              <w:t>Training Requirements</w:t>
            </w:r>
          </w:p>
        </w:tc>
        <w:tc>
          <w:tcPr>
            <w:tcW w:w="8195" w:type="dxa"/>
          </w:tcPr>
          <w:p w14:paraId="410C5CC5"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w:t>
            </w:r>
            <w:r w:rsidR="00A43CFF">
              <w:rPr>
                <w:rFonts w:ascii="Arial" w:hAnsi="Arial" w:cs="Arial"/>
                <w:sz w:val="22"/>
                <w:szCs w:val="22"/>
              </w:rPr>
              <w:t>ed</w:t>
            </w:r>
            <w:r w:rsidRPr="00725DF4">
              <w:rPr>
                <w:rFonts w:ascii="Arial" w:hAnsi="Arial" w:cs="Arial"/>
                <w:sz w:val="22"/>
                <w:szCs w:val="22"/>
              </w:rPr>
              <w:t xml:space="preserve"> </w:t>
            </w:r>
            <w:r w:rsidR="00A43CFF">
              <w:rPr>
                <w:rFonts w:ascii="Arial" w:hAnsi="Arial" w:cs="Arial"/>
                <w:sz w:val="22"/>
                <w:szCs w:val="22"/>
              </w:rPr>
              <w:t>Additional Safety Training</w:t>
            </w:r>
          </w:p>
        </w:tc>
        <w:tc>
          <w:tcPr>
            <w:tcW w:w="1340" w:type="dxa"/>
          </w:tcPr>
          <w:p w14:paraId="124FCEA1" w14:textId="77777777" w:rsidR="00281EE7" w:rsidRPr="00725DF4" w:rsidRDefault="00C34411" w:rsidP="00281EE7">
            <w:pPr>
              <w:jc w:val="center"/>
              <w:rPr>
                <w:rFonts w:ascii="Arial" w:hAnsi="Arial" w:cs="Arial"/>
                <w:sz w:val="22"/>
                <w:szCs w:val="22"/>
              </w:rPr>
            </w:pPr>
            <w:r>
              <w:rPr>
                <w:rFonts w:ascii="Arial" w:hAnsi="Arial" w:cs="Arial"/>
                <w:sz w:val="22"/>
                <w:szCs w:val="22"/>
              </w:rPr>
              <w:t>30</w:t>
            </w:r>
          </w:p>
        </w:tc>
      </w:tr>
      <w:tr w:rsidR="00281EE7" w:rsidRPr="00725DF4" w14:paraId="3C7BC122" w14:textId="77777777" w:rsidTr="00DA48F2">
        <w:tc>
          <w:tcPr>
            <w:tcW w:w="3501" w:type="dxa"/>
          </w:tcPr>
          <w:p w14:paraId="7012D2D3" w14:textId="77777777" w:rsidR="00281EE7" w:rsidRPr="00725DF4" w:rsidRDefault="00281EE7" w:rsidP="00281EE7">
            <w:pPr>
              <w:rPr>
                <w:rFonts w:ascii="Arial" w:hAnsi="Arial" w:cs="Arial"/>
                <w:sz w:val="22"/>
                <w:szCs w:val="22"/>
              </w:rPr>
            </w:pPr>
            <w:r w:rsidRPr="00725DF4">
              <w:rPr>
                <w:rFonts w:ascii="Arial" w:hAnsi="Arial" w:cs="Arial"/>
                <w:sz w:val="22"/>
                <w:szCs w:val="22"/>
              </w:rPr>
              <w:t>Flight Performance Monitoring</w:t>
            </w:r>
          </w:p>
        </w:tc>
        <w:tc>
          <w:tcPr>
            <w:tcW w:w="8195" w:type="dxa"/>
          </w:tcPr>
          <w:p w14:paraId="1D2EED5A"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Recommendation for Flight Operations Quality Assurance Monitoring</w:t>
            </w:r>
          </w:p>
        </w:tc>
        <w:tc>
          <w:tcPr>
            <w:tcW w:w="1340" w:type="dxa"/>
          </w:tcPr>
          <w:p w14:paraId="2C54638C" w14:textId="77777777" w:rsidR="00281EE7" w:rsidRPr="00725DF4" w:rsidRDefault="00A43CFF" w:rsidP="00281EE7">
            <w:pPr>
              <w:jc w:val="center"/>
              <w:rPr>
                <w:rFonts w:ascii="Arial" w:hAnsi="Arial" w:cs="Arial"/>
                <w:sz w:val="22"/>
                <w:szCs w:val="22"/>
              </w:rPr>
            </w:pPr>
            <w:r>
              <w:rPr>
                <w:rFonts w:ascii="Arial" w:hAnsi="Arial" w:cs="Arial"/>
                <w:sz w:val="22"/>
                <w:szCs w:val="22"/>
              </w:rPr>
              <w:t>30</w:t>
            </w:r>
          </w:p>
        </w:tc>
      </w:tr>
    </w:tbl>
    <w:p w14:paraId="72AD15EE" w14:textId="77777777" w:rsidR="00711C32" w:rsidRDefault="00711C32" w:rsidP="007F5EEC">
      <w:pPr>
        <w:rPr>
          <w:rFonts w:ascii="Arial" w:hAnsi="Arial" w:cs="Arial"/>
          <w:b/>
          <w:bCs/>
          <w:sz w:val="28"/>
          <w:szCs w:val="28"/>
        </w:rPr>
      </w:pPr>
    </w:p>
    <w:p w14:paraId="752F50D5" w14:textId="77777777" w:rsidR="00935810" w:rsidRDefault="00935810" w:rsidP="007F5EEC">
      <w:pPr>
        <w:rPr>
          <w:rFonts w:ascii="Arial" w:hAnsi="Arial" w:cs="Arial"/>
          <w:b/>
          <w:bCs/>
          <w:sz w:val="28"/>
          <w:szCs w:val="28"/>
        </w:rPr>
      </w:pPr>
    </w:p>
    <w:tbl>
      <w:tblPr>
        <w:tblStyle w:val="TableGrid"/>
        <w:tblW w:w="13068" w:type="dxa"/>
        <w:tblLook w:val="04A0" w:firstRow="1" w:lastRow="0" w:firstColumn="1" w:lastColumn="0" w:noHBand="0" w:noVBand="1"/>
      </w:tblPr>
      <w:tblGrid>
        <w:gridCol w:w="2122"/>
        <w:gridCol w:w="3969"/>
        <w:gridCol w:w="1984"/>
        <w:gridCol w:w="4993"/>
      </w:tblGrid>
      <w:tr w:rsidR="0068390B" w:rsidRPr="00725DF4" w14:paraId="41A401E2" w14:textId="77777777" w:rsidTr="00D627A7">
        <w:tc>
          <w:tcPr>
            <w:tcW w:w="13068" w:type="dxa"/>
            <w:gridSpan w:val="4"/>
            <w:shd w:val="clear" w:color="auto" w:fill="BFBFBF" w:themeFill="background1" w:themeFillShade="BF"/>
          </w:tcPr>
          <w:p w14:paraId="333CE182" w14:textId="77777777" w:rsidR="0068390B" w:rsidRPr="00725DF4" w:rsidRDefault="0068390B" w:rsidP="0068390B">
            <w:pPr>
              <w:jc w:val="center"/>
              <w:rPr>
                <w:rFonts w:ascii="Arial" w:hAnsi="Arial" w:cs="Arial"/>
                <w:sz w:val="28"/>
                <w:szCs w:val="28"/>
              </w:rPr>
            </w:pPr>
            <w:r>
              <w:rPr>
                <w:rFonts w:ascii="Arial" w:hAnsi="Arial" w:cs="Arial"/>
                <w:sz w:val="28"/>
                <w:szCs w:val="28"/>
              </w:rPr>
              <w:t>Organization – Safety Management Systems</w:t>
            </w:r>
          </w:p>
        </w:tc>
      </w:tr>
      <w:tr w:rsidR="0068390B" w:rsidRPr="00725DF4" w14:paraId="21CAB6F4" w14:textId="77777777" w:rsidTr="00030784">
        <w:tc>
          <w:tcPr>
            <w:tcW w:w="2122" w:type="dxa"/>
          </w:tcPr>
          <w:p w14:paraId="4BE903C8" w14:textId="77777777" w:rsidR="0068390B" w:rsidRPr="00725DF4" w:rsidRDefault="0068390B" w:rsidP="0068390B">
            <w:pPr>
              <w:jc w:val="center"/>
              <w:rPr>
                <w:rFonts w:ascii="Arial" w:hAnsi="Arial" w:cs="Arial"/>
                <w:b/>
                <w:bCs/>
              </w:rPr>
            </w:pPr>
            <w:r w:rsidRPr="00725DF4">
              <w:rPr>
                <w:rFonts w:ascii="Arial" w:hAnsi="Arial" w:cs="Arial"/>
                <w:b/>
                <w:bCs/>
              </w:rPr>
              <w:t>Title</w:t>
            </w:r>
          </w:p>
        </w:tc>
        <w:tc>
          <w:tcPr>
            <w:tcW w:w="3969" w:type="dxa"/>
          </w:tcPr>
          <w:p w14:paraId="4542F0D7" w14:textId="77777777" w:rsidR="0068390B" w:rsidRPr="00725DF4" w:rsidRDefault="0068390B" w:rsidP="0068390B">
            <w:pPr>
              <w:jc w:val="center"/>
              <w:rPr>
                <w:rFonts w:ascii="Arial" w:hAnsi="Arial" w:cs="Arial"/>
                <w:b/>
                <w:bCs/>
              </w:rPr>
            </w:pPr>
            <w:r>
              <w:rPr>
                <w:rFonts w:ascii="Arial" w:hAnsi="Arial" w:cs="Arial"/>
                <w:b/>
                <w:bCs/>
              </w:rPr>
              <w:t xml:space="preserve">IAGSA </w:t>
            </w:r>
            <w:r w:rsidRPr="00725DF4">
              <w:rPr>
                <w:rFonts w:ascii="Arial" w:hAnsi="Arial" w:cs="Arial"/>
                <w:b/>
                <w:bCs/>
              </w:rPr>
              <w:t>Recommendation</w:t>
            </w:r>
          </w:p>
        </w:tc>
        <w:tc>
          <w:tcPr>
            <w:tcW w:w="1984" w:type="dxa"/>
          </w:tcPr>
          <w:p w14:paraId="341E3223" w14:textId="77777777" w:rsidR="0068390B" w:rsidRPr="00725DF4" w:rsidRDefault="0068390B" w:rsidP="0068390B">
            <w:pPr>
              <w:jc w:val="center"/>
              <w:rPr>
                <w:rFonts w:ascii="Arial" w:hAnsi="Arial" w:cs="Arial"/>
                <w:b/>
                <w:bCs/>
              </w:rPr>
            </w:pPr>
            <w:r w:rsidRPr="00725DF4">
              <w:rPr>
                <w:rFonts w:ascii="Arial" w:hAnsi="Arial" w:cs="Arial"/>
                <w:b/>
                <w:bCs/>
              </w:rPr>
              <w:t>Compliance Level</w:t>
            </w:r>
          </w:p>
        </w:tc>
        <w:tc>
          <w:tcPr>
            <w:tcW w:w="4993" w:type="dxa"/>
          </w:tcPr>
          <w:p w14:paraId="05762DE1" w14:textId="77777777" w:rsidR="0068390B" w:rsidRPr="00725DF4" w:rsidRDefault="0068390B" w:rsidP="0068390B">
            <w:pPr>
              <w:jc w:val="center"/>
              <w:rPr>
                <w:rFonts w:ascii="Arial" w:hAnsi="Arial" w:cs="Arial"/>
                <w:b/>
                <w:bCs/>
              </w:rPr>
            </w:pPr>
            <w:r>
              <w:rPr>
                <w:rFonts w:ascii="Arial" w:hAnsi="Arial" w:cs="Arial"/>
                <w:b/>
                <w:bCs/>
              </w:rPr>
              <w:t>Explanation of Compliance</w:t>
            </w:r>
          </w:p>
        </w:tc>
      </w:tr>
      <w:tr w:rsidR="00074E5E" w:rsidRPr="00725DF4" w14:paraId="53D9BDA2" w14:textId="77777777" w:rsidTr="00030784">
        <w:tc>
          <w:tcPr>
            <w:tcW w:w="2122" w:type="dxa"/>
            <w:vMerge w:val="restart"/>
          </w:tcPr>
          <w:p w14:paraId="78D97A8A" w14:textId="77777777" w:rsidR="00074E5E" w:rsidRDefault="00074E5E" w:rsidP="0068390B">
            <w:pPr>
              <w:rPr>
                <w:rFonts w:ascii="Arial" w:hAnsi="Arial" w:cs="Arial"/>
                <w:b/>
                <w:sz w:val="22"/>
                <w:szCs w:val="22"/>
              </w:rPr>
            </w:pPr>
          </w:p>
          <w:p w14:paraId="4A3F0069" w14:textId="77777777" w:rsidR="00074E5E" w:rsidRDefault="00074E5E" w:rsidP="0068390B">
            <w:pPr>
              <w:rPr>
                <w:rFonts w:ascii="Arial" w:hAnsi="Arial" w:cs="Arial"/>
                <w:b/>
                <w:sz w:val="22"/>
                <w:szCs w:val="22"/>
              </w:rPr>
            </w:pPr>
          </w:p>
          <w:p w14:paraId="6DFF94C8" w14:textId="77777777" w:rsidR="00074E5E" w:rsidRPr="00725DF4" w:rsidRDefault="00074E5E" w:rsidP="0068390B">
            <w:pPr>
              <w:rPr>
                <w:rFonts w:ascii="Arial" w:hAnsi="Arial" w:cs="Arial"/>
                <w:b/>
                <w:sz w:val="22"/>
                <w:szCs w:val="22"/>
              </w:rPr>
            </w:pPr>
            <w:r>
              <w:rPr>
                <w:rFonts w:ascii="Arial" w:hAnsi="Arial" w:cs="Arial"/>
                <w:b/>
                <w:sz w:val="22"/>
                <w:szCs w:val="22"/>
              </w:rPr>
              <w:t>Safety Policy</w:t>
            </w:r>
            <w:r w:rsidR="00030784">
              <w:rPr>
                <w:rFonts w:ascii="Arial" w:hAnsi="Arial" w:cs="Arial"/>
                <w:b/>
                <w:sz w:val="22"/>
                <w:szCs w:val="22"/>
              </w:rPr>
              <w:t xml:space="preserve"> Statement</w:t>
            </w:r>
            <w:r>
              <w:rPr>
                <w:rFonts w:ascii="Arial" w:hAnsi="Arial" w:cs="Arial"/>
                <w:b/>
                <w:sz w:val="22"/>
                <w:szCs w:val="22"/>
              </w:rPr>
              <w:t xml:space="preserve"> and Objectives</w:t>
            </w:r>
          </w:p>
        </w:tc>
        <w:tc>
          <w:tcPr>
            <w:tcW w:w="10946" w:type="dxa"/>
            <w:gridSpan w:val="3"/>
          </w:tcPr>
          <w:p w14:paraId="00FBB84B" w14:textId="77777777" w:rsidR="00074E5E" w:rsidRPr="00725DF4" w:rsidRDefault="00074E5E" w:rsidP="0068390B">
            <w:pPr>
              <w:rPr>
                <w:rFonts w:ascii="Arial" w:hAnsi="Arial" w:cs="Arial"/>
                <w:sz w:val="22"/>
                <w:szCs w:val="22"/>
              </w:rPr>
            </w:pPr>
            <w:r w:rsidRPr="0068390B">
              <w:rPr>
                <w:rFonts w:ascii="Arial" w:hAnsi="Arial" w:cs="Arial"/>
                <w:color w:val="000000"/>
                <w:sz w:val="22"/>
                <w:szCs w:val="22"/>
                <w:lang w:val="en-US"/>
              </w:rPr>
              <w:t xml:space="preserve">All </w:t>
            </w:r>
            <w:r>
              <w:rPr>
                <w:rFonts w:ascii="Arial" w:hAnsi="Arial" w:cs="Arial"/>
                <w:color w:val="000000"/>
                <w:sz w:val="22"/>
                <w:szCs w:val="22"/>
                <w:lang w:val="en-US"/>
              </w:rPr>
              <w:t xml:space="preserve">IAGSA </w:t>
            </w:r>
            <w:r w:rsidRPr="0068390B">
              <w:rPr>
                <w:rFonts w:ascii="Arial" w:hAnsi="Arial" w:cs="Arial"/>
                <w:color w:val="000000"/>
                <w:sz w:val="22"/>
                <w:szCs w:val="22"/>
                <w:lang w:val="en-US"/>
              </w:rPr>
              <w:t xml:space="preserve">members </w:t>
            </w:r>
            <w:r>
              <w:rPr>
                <w:rFonts w:ascii="Arial" w:hAnsi="Arial" w:cs="Arial"/>
                <w:color w:val="000000"/>
                <w:sz w:val="22"/>
                <w:szCs w:val="22"/>
                <w:lang w:val="en-US"/>
              </w:rPr>
              <w:t xml:space="preserve">shall </w:t>
            </w:r>
            <w:r w:rsidRPr="00E03C43">
              <w:rPr>
                <w:rFonts w:ascii="Arial" w:hAnsi="Arial" w:cs="Arial"/>
                <w:color w:val="000000"/>
                <w:sz w:val="22"/>
                <w:szCs w:val="22"/>
                <w:u w:val="single"/>
                <w:lang w:val="en-US"/>
              </w:rPr>
              <w:t>work towards</w:t>
            </w:r>
            <w:r w:rsidRPr="0068390B">
              <w:rPr>
                <w:rFonts w:ascii="Arial" w:hAnsi="Arial" w:cs="Arial"/>
                <w:color w:val="000000"/>
                <w:sz w:val="22"/>
                <w:szCs w:val="22"/>
                <w:lang w:val="en-US"/>
              </w:rPr>
              <w:t xml:space="preserve"> the implementation of a Safety Management System which includes</w:t>
            </w:r>
            <w:r>
              <w:rPr>
                <w:rFonts w:ascii="Arial" w:hAnsi="Arial" w:cs="Arial"/>
                <w:color w:val="000000"/>
                <w:sz w:val="22"/>
                <w:szCs w:val="22"/>
                <w:lang w:val="en-US"/>
              </w:rPr>
              <w:t>, as a minimum,</w:t>
            </w:r>
            <w:r w:rsidRPr="0068390B">
              <w:rPr>
                <w:rFonts w:ascii="Arial" w:hAnsi="Arial" w:cs="Arial"/>
                <w:color w:val="000000"/>
                <w:sz w:val="22"/>
                <w:szCs w:val="22"/>
                <w:lang w:val="en-US"/>
              </w:rPr>
              <w:t xml:space="preserve"> the basic components and elements </w:t>
            </w:r>
            <w:r w:rsidR="00E03C43">
              <w:rPr>
                <w:rFonts w:ascii="Arial" w:hAnsi="Arial" w:cs="Arial"/>
                <w:color w:val="000000"/>
                <w:sz w:val="22"/>
                <w:szCs w:val="22"/>
                <w:lang w:val="en-US"/>
              </w:rPr>
              <w:t>outlined in this section.</w:t>
            </w:r>
            <w:r w:rsidRPr="0068390B">
              <w:rPr>
                <w:rFonts w:ascii="Arial" w:hAnsi="Arial" w:cs="Arial"/>
                <w:color w:val="000000"/>
                <w:sz w:val="22"/>
                <w:szCs w:val="22"/>
                <w:lang w:val="en-US"/>
              </w:rPr>
              <w:t xml:space="preserve"> </w:t>
            </w:r>
          </w:p>
        </w:tc>
      </w:tr>
      <w:tr w:rsidR="00074E5E" w:rsidRPr="00725DF4" w14:paraId="3D77E19C" w14:textId="77777777" w:rsidTr="00030784">
        <w:tc>
          <w:tcPr>
            <w:tcW w:w="2122" w:type="dxa"/>
            <w:vMerge/>
          </w:tcPr>
          <w:p w14:paraId="634CC605" w14:textId="77777777" w:rsidR="00074E5E" w:rsidRPr="00725DF4" w:rsidRDefault="00074E5E" w:rsidP="0068390B">
            <w:pPr>
              <w:rPr>
                <w:rFonts w:ascii="Arial" w:hAnsi="Arial" w:cs="Arial"/>
                <w:sz w:val="22"/>
                <w:szCs w:val="22"/>
              </w:rPr>
            </w:pPr>
          </w:p>
        </w:tc>
        <w:tc>
          <w:tcPr>
            <w:tcW w:w="3969" w:type="dxa"/>
          </w:tcPr>
          <w:p w14:paraId="13558EC7" w14:textId="77777777" w:rsidR="00074E5E" w:rsidRPr="00725DF4" w:rsidRDefault="00030784" w:rsidP="0068390B">
            <w:pPr>
              <w:rPr>
                <w:rFonts w:ascii="Arial" w:hAnsi="Arial" w:cs="Arial"/>
                <w:sz w:val="22"/>
                <w:szCs w:val="22"/>
              </w:rPr>
            </w:pPr>
            <w:r>
              <w:rPr>
                <w:rFonts w:ascii="Arial" w:hAnsi="Arial" w:cs="Arial"/>
                <w:sz w:val="22"/>
                <w:szCs w:val="22"/>
              </w:rPr>
              <w:t>Do you have a Health and Safety Policy Statement which outlines t</w:t>
            </w:r>
            <w:r w:rsidRPr="00030784">
              <w:rPr>
                <w:rFonts w:ascii="Arial" w:hAnsi="Arial" w:cs="Arial"/>
                <w:sz w:val="22"/>
                <w:szCs w:val="22"/>
              </w:rPr>
              <w:t>he accountable manager’s commitment to, and responsibility for safety</w:t>
            </w:r>
            <w:r>
              <w:rPr>
                <w:rFonts w:ascii="Arial" w:hAnsi="Arial" w:cs="Arial"/>
                <w:sz w:val="22"/>
                <w:szCs w:val="22"/>
              </w:rPr>
              <w:t>?</w:t>
            </w:r>
            <w:r w:rsidRPr="00030784">
              <w:rPr>
                <w:rFonts w:ascii="Arial" w:hAnsi="Arial" w:cs="Arial"/>
                <w:sz w:val="22"/>
                <w:szCs w:val="22"/>
              </w:rPr>
              <w:t xml:space="preserve"> </w:t>
            </w:r>
            <w:r w:rsidR="004E0A2B" w:rsidRPr="004E0A2B">
              <w:rPr>
                <w:rFonts w:ascii="Arial" w:hAnsi="Arial" w:cs="Arial"/>
                <w:i/>
                <w:sz w:val="18"/>
                <w:szCs w:val="18"/>
              </w:rPr>
              <w:t>(</w:t>
            </w:r>
            <w:r w:rsidRPr="008F0452">
              <w:rPr>
                <w:rFonts w:ascii="Arial" w:hAnsi="Arial" w:cs="Arial"/>
                <w:i/>
                <w:sz w:val="18"/>
                <w:szCs w:val="18"/>
              </w:rPr>
              <w:t>The wording of the policy should reflect the company’s philosophy on managing safety and should become the foundation on which the company’s SMS is built.</w:t>
            </w:r>
            <w:r w:rsidR="004E0A2B">
              <w:rPr>
                <w:rFonts w:ascii="Arial" w:hAnsi="Arial" w:cs="Arial"/>
                <w:i/>
                <w:sz w:val="18"/>
                <w:szCs w:val="18"/>
              </w:rPr>
              <w:t>)</w:t>
            </w:r>
            <w:r w:rsidRPr="00030784">
              <w:rPr>
                <w:rFonts w:ascii="Arial" w:hAnsi="Arial" w:cs="Arial"/>
                <w:sz w:val="22"/>
                <w:szCs w:val="22"/>
              </w:rPr>
              <w:t xml:space="preserve"> </w:t>
            </w:r>
          </w:p>
        </w:tc>
        <w:tc>
          <w:tcPr>
            <w:tcW w:w="1984" w:type="dxa"/>
          </w:tcPr>
          <w:p w14:paraId="54531D6B" w14:textId="77777777" w:rsidR="00030784" w:rsidRDefault="00030784" w:rsidP="00074E5E">
            <w:pPr>
              <w:rPr>
                <w:rFonts w:ascii="Arial" w:hAnsi="Arial" w:cs="Arial"/>
                <w:b/>
                <w:sz w:val="16"/>
                <w:szCs w:val="16"/>
              </w:rPr>
            </w:pPr>
          </w:p>
          <w:p w14:paraId="139C6365" w14:textId="77777777" w:rsidR="00112F86" w:rsidRDefault="00112F86" w:rsidP="00074E5E">
            <w:pPr>
              <w:rPr>
                <w:rFonts w:ascii="Arial" w:hAnsi="Arial" w:cs="Arial"/>
                <w:b/>
                <w:sz w:val="16"/>
                <w:szCs w:val="16"/>
              </w:rPr>
            </w:pPr>
          </w:p>
          <w:p w14:paraId="719DE524" w14:textId="77777777" w:rsidR="00030784" w:rsidRDefault="00030784" w:rsidP="00074E5E">
            <w:pPr>
              <w:rPr>
                <w:rFonts w:ascii="Arial" w:hAnsi="Arial" w:cs="Arial"/>
                <w:b/>
                <w:sz w:val="16"/>
                <w:szCs w:val="16"/>
              </w:rPr>
            </w:pPr>
          </w:p>
          <w:p w14:paraId="516C92E8" w14:textId="26754AB5" w:rsidR="00074E5E" w:rsidRPr="00725DF4" w:rsidRDefault="0031200C" w:rsidP="00074E5E">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4D4CBFCC" w14:textId="77777777" w:rsidR="00074E5E" w:rsidRPr="00725DF4" w:rsidRDefault="00074E5E" w:rsidP="00074E5E">
            <w:pPr>
              <w:rPr>
                <w:rFonts w:ascii="Arial" w:hAnsi="Arial" w:cs="Arial"/>
                <w:b/>
                <w:sz w:val="16"/>
                <w:szCs w:val="16"/>
              </w:rPr>
            </w:pPr>
            <w:r w:rsidRPr="00725DF4">
              <w:rPr>
                <w:rFonts w:ascii="Arial" w:hAnsi="Arial" w:cs="Arial"/>
                <w:bCs/>
              </w:rPr>
              <w:t xml:space="preserve">  </w:t>
            </w:r>
          </w:p>
          <w:p w14:paraId="1466D612" w14:textId="77777777" w:rsidR="00074E5E" w:rsidRPr="00725DF4" w:rsidRDefault="00074E5E" w:rsidP="00074E5E">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82F25AA" w14:textId="77777777" w:rsidR="00074E5E" w:rsidRPr="00725DF4" w:rsidRDefault="00074E5E" w:rsidP="00074E5E">
            <w:pPr>
              <w:rPr>
                <w:rFonts w:ascii="Arial" w:hAnsi="Arial" w:cs="Arial"/>
                <w:sz w:val="22"/>
                <w:szCs w:val="22"/>
              </w:rPr>
            </w:pPr>
          </w:p>
        </w:tc>
        <w:tc>
          <w:tcPr>
            <w:tcW w:w="4993" w:type="dxa"/>
          </w:tcPr>
          <w:p w14:paraId="53C4BC47" w14:textId="0155CA07" w:rsidR="00074E5E" w:rsidRPr="00725DF4" w:rsidRDefault="0031200C" w:rsidP="0068390B">
            <w:pPr>
              <w:rPr>
                <w:rFonts w:ascii="Arial" w:hAnsi="Arial" w:cs="Arial"/>
                <w:sz w:val="22"/>
                <w:szCs w:val="22"/>
              </w:rPr>
            </w:pPr>
            <w:r>
              <w:rPr>
                <w:rFonts w:ascii="Arial" w:hAnsi="Arial" w:cs="Arial"/>
                <w:sz w:val="22"/>
                <w:szCs w:val="22"/>
              </w:rPr>
              <w:t>HSE Policy is posted in prominent location in Xcalibur facilities and available in the SharePoint site.</w:t>
            </w:r>
          </w:p>
        </w:tc>
      </w:tr>
      <w:tr w:rsidR="00074E5E" w:rsidRPr="00725DF4" w14:paraId="0E689B5C" w14:textId="77777777" w:rsidTr="00030784">
        <w:tc>
          <w:tcPr>
            <w:tcW w:w="2122" w:type="dxa"/>
            <w:vMerge/>
          </w:tcPr>
          <w:p w14:paraId="3B16F424" w14:textId="77777777" w:rsidR="00074E5E" w:rsidRPr="00725DF4" w:rsidRDefault="00074E5E" w:rsidP="0068390B">
            <w:pPr>
              <w:rPr>
                <w:rFonts w:ascii="Arial" w:hAnsi="Arial" w:cs="Arial"/>
                <w:sz w:val="22"/>
                <w:szCs w:val="22"/>
              </w:rPr>
            </w:pPr>
          </w:p>
        </w:tc>
        <w:tc>
          <w:tcPr>
            <w:tcW w:w="3969" w:type="dxa"/>
          </w:tcPr>
          <w:p w14:paraId="7AA0D414" w14:textId="77777777" w:rsidR="00074E5E" w:rsidRPr="00725DF4" w:rsidRDefault="008F0452" w:rsidP="00030784">
            <w:pPr>
              <w:rPr>
                <w:rFonts w:ascii="Arial" w:hAnsi="Arial" w:cs="Arial"/>
                <w:sz w:val="22"/>
                <w:szCs w:val="22"/>
              </w:rPr>
            </w:pPr>
            <w:r>
              <w:rPr>
                <w:rFonts w:ascii="Arial" w:hAnsi="Arial" w:cs="Arial"/>
                <w:sz w:val="22"/>
                <w:szCs w:val="22"/>
              </w:rPr>
              <w:t xml:space="preserve">Are specific Health and Safety performance goals set and measured? </w:t>
            </w:r>
            <w:r w:rsidRPr="008F0452">
              <w:rPr>
                <w:rFonts w:ascii="Arial" w:hAnsi="Arial" w:cs="Arial"/>
                <w:i/>
                <w:sz w:val="18"/>
                <w:szCs w:val="18"/>
              </w:rPr>
              <w:t xml:space="preserve">(examples may include </w:t>
            </w:r>
            <w:r>
              <w:rPr>
                <w:rFonts w:ascii="Arial" w:hAnsi="Arial" w:cs="Arial"/>
                <w:i/>
                <w:sz w:val="18"/>
                <w:szCs w:val="18"/>
              </w:rPr>
              <w:t xml:space="preserve">X% </w:t>
            </w:r>
            <w:r w:rsidRPr="008F0452">
              <w:rPr>
                <w:rFonts w:ascii="Arial" w:hAnsi="Arial" w:cs="Arial"/>
                <w:i/>
                <w:sz w:val="18"/>
                <w:szCs w:val="18"/>
              </w:rPr>
              <w:t>reduction in injuries, training completion targets, timeframes for follow up to reported issues, etc.)</w:t>
            </w:r>
          </w:p>
        </w:tc>
        <w:tc>
          <w:tcPr>
            <w:tcW w:w="1984" w:type="dxa"/>
          </w:tcPr>
          <w:p w14:paraId="06F4FCA7" w14:textId="77777777" w:rsidR="00074E5E" w:rsidRPr="00725DF4" w:rsidRDefault="00074E5E" w:rsidP="00074E5E">
            <w:pPr>
              <w:rPr>
                <w:rFonts w:ascii="Arial" w:hAnsi="Arial" w:cs="Arial"/>
                <w:b/>
                <w:sz w:val="16"/>
                <w:szCs w:val="16"/>
              </w:rPr>
            </w:pPr>
          </w:p>
          <w:p w14:paraId="7F8D5008" w14:textId="616FD1C1" w:rsidR="00074E5E" w:rsidRPr="00725DF4" w:rsidRDefault="0031200C" w:rsidP="00074E5E">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6B443A0A" w14:textId="77777777" w:rsidR="00074E5E" w:rsidRPr="00725DF4" w:rsidRDefault="00074E5E" w:rsidP="00074E5E">
            <w:pPr>
              <w:rPr>
                <w:rFonts w:ascii="Arial" w:hAnsi="Arial" w:cs="Arial"/>
                <w:b/>
                <w:sz w:val="16"/>
                <w:szCs w:val="16"/>
              </w:rPr>
            </w:pPr>
            <w:r w:rsidRPr="00725DF4">
              <w:rPr>
                <w:rFonts w:ascii="Arial" w:hAnsi="Arial" w:cs="Arial"/>
                <w:bCs/>
              </w:rPr>
              <w:t xml:space="preserve">  </w:t>
            </w:r>
          </w:p>
          <w:p w14:paraId="33738AA5" w14:textId="77777777" w:rsidR="00074E5E" w:rsidRPr="00725DF4" w:rsidRDefault="00074E5E" w:rsidP="00074E5E">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9A9CE7" w14:textId="77777777" w:rsidR="00074E5E" w:rsidRPr="00725DF4" w:rsidRDefault="00074E5E" w:rsidP="00074E5E">
            <w:pPr>
              <w:rPr>
                <w:rFonts w:ascii="Arial" w:hAnsi="Arial" w:cs="Arial"/>
                <w:sz w:val="22"/>
                <w:szCs w:val="22"/>
              </w:rPr>
            </w:pPr>
          </w:p>
        </w:tc>
        <w:tc>
          <w:tcPr>
            <w:tcW w:w="4993" w:type="dxa"/>
          </w:tcPr>
          <w:p w14:paraId="30823644" w14:textId="2DCB0000" w:rsidR="00074E5E" w:rsidRPr="00725DF4" w:rsidRDefault="0031200C" w:rsidP="0068390B">
            <w:pPr>
              <w:rPr>
                <w:rFonts w:ascii="Arial" w:hAnsi="Arial" w:cs="Arial"/>
                <w:sz w:val="22"/>
                <w:szCs w:val="22"/>
              </w:rPr>
            </w:pPr>
            <w:r>
              <w:rPr>
                <w:rFonts w:ascii="Arial" w:hAnsi="Arial" w:cs="Arial"/>
                <w:sz w:val="22"/>
                <w:szCs w:val="22"/>
              </w:rPr>
              <w:t>2025 HSEQ Objectives in place</w:t>
            </w:r>
          </w:p>
        </w:tc>
      </w:tr>
      <w:tr w:rsidR="00074E5E" w:rsidRPr="00725DF4" w14:paraId="19C72BEB" w14:textId="77777777" w:rsidTr="00030784">
        <w:tc>
          <w:tcPr>
            <w:tcW w:w="2122" w:type="dxa"/>
            <w:vMerge/>
          </w:tcPr>
          <w:p w14:paraId="5E1CC4EE" w14:textId="77777777" w:rsidR="00074E5E" w:rsidRPr="00725DF4" w:rsidRDefault="00074E5E" w:rsidP="0068390B">
            <w:pPr>
              <w:rPr>
                <w:rFonts w:ascii="Arial" w:hAnsi="Arial" w:cs="Arial"/>
                <w:sz w:val="22"/>
                <w:szCs w:val="22"/>
              </w:rPr>
            </w:pPr>
          </w:p>
        </w:tc>
        <w:tc>
          <w:tcPr>
            <w:tcW w:w="3969" w:type="dxa"/>
          </w:tcPr>
          <w:p w14:paraId="10BBB442" w14:textId="77777777" w:rsidR="00074E5E" w:rsidRPr="00725DF4" w:rsidRDefault="008F0452" w:rsidP="00030784">
            <w:pPr>
              <w:rPr>
                <w:rFonts w:ascii="Arial" w:hAnsi="Arial" w:cs="Arial"/>
                <w:sz w:val="22"/>
                <w:szCs w:val="22"/>
              </w:rPr>
            </w:pPr>
            <w:r>
              <w:rPr>
                <w:rFonts w:ascii="Arial" w:hAnsi="Arial" w:cs="Arial"/>
                <w:sz w:val="22"/>
                <w:szCs w:val="22"/>
              </w:rPr>
              <w:t xml:space="preserve">Are specific accountabilities defined for </w:t>
            </w:r>
            <w:r w:rsidRPr="008F0452">
              <w:rPr>
                <w:rFonts w:ascii="Arial" w:hAnsi="Arial" w:cs="Arial"/>
                <w:sz w:val="22"/>
                <w:szCs w:val="22"/>
              </w:rPr>
              <w:t>those personnel who hold positions of responsibility and/or authority within the organisation that have a direct effect on the safety of the operation</w:t>
            </w:r>
            <w:r>
              <w:rPr>
                <w:rFonts w:ascii="Arial" w:hAnsi="Arial" w:cs="Arial"/>
                <w:sz w:val="22"/>
                <w:szCs w:val="22"/>
              </w:rPr>
              <w:t>?</w:t>
            </w:r>
          </w:p>
        </w:tc>
        <w:tc>
          <w:tcPr>
            <w:tcW w:w="1984" w:type="dxa"/>
          </w:tcPr>
          <w:p w14:paraId="0BFEFAA2" w14:textId="77777777" w:rsidR="008F0452" w:rsidRPr="00725DF4" w:rsidRDefault="008F0452" w:rsidP="008F0452">
            <w:pPr>
              <w:rPr>
                <w:rFonts w:ascii="Arial" w:hAnsi="Arial" w:cs="Arial"/>
                <w:b/>
                <w:sz w:val="16"/>
                <w:szCs w:val="16"/>
              </w:rPr>
            </w:pPr>
          </w:p>
          <w:p w14:paraId="4FE1C43C" w14:textId="1806BC7F" w:rsidR="008F0452" w:rsidRPr="00725DF4" w:rsidRDefault="004A0442" w:rsidP="008F045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0452" w:rsidRPr="00725DF4">
              <w:rPr>
                <w:rFonts w:ascii="Arial" w:hAnsi="Arial" w:cs="Arial"/>
                <w:b/>
                <w:sz w:val="16"/>
                <w:szCs w:val="16"/>
              </w:rPr>
              <w:t xml:space="preserve">    </w:t>
            </w:r>
            <w:r w:rsidR="008F0452" w:rsidRPr="00725DF4">
              <w:rPr>
                <w:rFonts w:ascii="Arial" w:hAnsi="Arial" w:cs="Arial"/>
                <w:bCs/>
              </w:rPr>
              <w:t>Yes</w:t>
            </w:r>
          </w:p>
          <w:p w14:paraId="23321228" w14:textId="77777777" w:rsidR="008F0452" w:rsidRPr="00725DF4" w:rsidRDefault="008F0452" w:rsidP="008F0452">
            <w:pPr>
              <w:rPr>
                <w:rFonts w:ascii="Arial" w:hAnsi="Arial" w:cs="Arial"/>
                <w:b/>
                <w:sz w:val="16"/>
                <w:szCs w:val="16"/>
              </w:rPr>
            </w:pPr>
            <w:r w:rsidRPr="00725DF4">
              <w:rPr>
                <w:rFonts w:ascii="Arial" w:hAnsi="Arial" w:cs="Arial"/>
                <w:bCs/>
              </w:rPr>
              <w:t xml:space="preserve">  </w:t>
            </w:r>
          </w:p>
          <w:p w14:paraId="52EF52A2" w14:textId="77777777" w:rsidR="008F0452" w:rsidRPr="00725DF4" w:rsidRDefault="008F0452" w:rsidP="008F045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2420358" w14:textId="77777777" w:rsidR="00074E5E" w:rsidRPr="00725DF4" w:rsidRDefault="00074E5E" w:rsidP="0068390B">
            <w:pPr>
              <w:rPr>
                <w:rFonts w:ascii="Arial" w:hAnsi="Arial" w:cs="Arial"/>
                <w:bCs/>
              </w:rPr>
            </w:pPr>
          </w:p>
          <w:p w14:paraId="79870F6C" w14:textId="77777777" w:rsidR="00074E5E" w:rsidRPr="00725DF4" w:rsidRDefault="00074E5E" w:rsidP="0068390B">
            <w:pPr>
              <w:rPr>
                <w:rFonts w:ascii="Arial" w:hAnsi="Arial" w:cs="Arial"/>
                <w:sz w:val="22"/>
                <w:szCs w:val="22"/>
              </w:rPr>
            </w:pPr>
          </w:p>
        </w:tc>
        <w:tc>
          <w:tcPr>
            <w:tcW w:w="4993" w:type="dxa"/>
          </w:tcPr>
          <w:p w14:paraId="4D6794E0" w14:textId="10642440" w:rsidR="00074E5E" w:rsidRPr="00725DF4" w:rsidRDefault="004A0442" w:rsidP="0068390B">
            <w:pPr>
              <w:rPr>
                <w:rFonts w:ascii="Arial" w:hAnsi="Arial" w:cs="Arial"/>
                <w:sz w:val="22"/>
                <w:szCs w:val="22"/>
              </w:rPr>
            </w:pPr>
            <w:r>
              <w:rPr>
                <w:rFonts w:ascii="Arial" w:hAnsi="Arial" w:cs="Arial"/>
                <w:sz w:val="22"/>
                <w:szCs w:val="22"/>
              </w:rPr>
              <w:t>Roles and responsibilities of key personnel are defined.</w:t>
            </w:r>
          </w:p>
        </w:tc>
      </w:tr>
      <w:tr w:rsidR="00074E5E" w:rsidRPr="00725DF4" w14:paraId="4541BB3B" w14:textId="77777777" w:rsidTr="00030784">
        <w:tc>
          <w:tcPr>
            <w:tcW w:w="2122" w:type="dxa"/>
            <w:vMerge/>
          </w:tcPr>
          <w:p w14:paraId="08ECA859" w14:textId="77777777" w:rsidR="00074E5E" w:rsidRPr="00725DF4" w:rsidRDefault="00074E5E" w:rsidP="0068390B">
            <w:pPr>
              <w:rPr>
                <w:rFonts w:ascii="Arial" w:hAnsi="Arial" w:cs="Arial"/>
                <w:sz w:val="22"/>
                <w:szCs w:val="22"/>
              </w:rPr>
            </w:pPr>
          </w:p>
        </w:tc>
        <w:tc>
          <w:tcPr>
            <w:tcW w:w="3969" w:type="dxa"/>
          </w:tcPr>
          <w:p w14:paraId="7A0306DD" w14:textId="77777777" w:rsidR="00074E5E" w:rsidRPr="00725DF4" w:rsidRDefault="004E0A2B" w:rsidP="004E0A2B">
            <w:pPr>
              <w:rPr>
                <w:rFonts w:ascii="Arial" w:hAnsi="Arial" w:cs="Arial"/>
                <w:sz w:val="22"/>
                <w:szCs w:val="22"/>
              </w:rPr>
            </w:pPr>
            <w:r>
              <w:rPr>
                <w:rFonts w:ascii="Arial" w:hAnsi="Arial" w:cs="Arial"/>
                <w:sz w:val="22"/>
                <w:szCs w:val="22"/>
              </w:rPr>
              <w:t xml:space="preserve">Does the SMS identify key personnel responsible for the implementation, </w:t>
            </w:r>
            <w:r>
              <w:rPr>
                <w:rFonts w:ascii="Arial" w:hAnsi="Arial" w:cs="Arial"/>
                <w:sz w:val="22"/>
                <w:szCs w:val="22"/>
              </w:rPr>
              <w:lastRenderedPageBreak/>
              <w:t>maintenance and overall function of the SMS?</w:t>
            </w:r>
          </w:p>
        </w:tc>
        <w:tc>
          <w:tcPr>
            <w:tcW w:w="1984" w:type="dxa"/>
          </w:tcPr>
          <w:p w14:paraId="612B56C0" w14:textId="77777777" w:rsidR="004E0A2B" w:rsidRPr="00725DF4" w:rsidRDefault="004E0A2B" w:rsidP="004E0A2B">
            <w:pPr>
              <w:rPr>
                <w:rFonts w:ascii="Arial" w:hAnsi="Arial" w:cs="Arial"/>
                <w:b/>
                <w:sz w:val="16"/>
                <w:szCs w:val="16"/>
              </w:rPr>
            </w:pPr>
          </w:p>
          <w:p w14:paraId="56ABF75D" w14:textId="3B65455D" w:rsidR="004E0A2B" w:rsidRPr="00725DF4" w:rsidRDefault="004A0442" w:rsidP="004E0A2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E0A2B" w:rsidRPr="00725DF4">
              <w:rPr>
                <w:rFonts w:ascii="Arial" w:hAnsi="Arial" w:cs="Arial"/>
                <w:b/>
                <w:sz w:val="16"/>
                <w:szCs w:val="16"/>
              </w:rPr>
              <w:t xml:space="preserve">    </w:t>
            </w:r>
            <w:r w:rsidR="004E0A2B" w:rsidRPr="00725DF4">
              <w:rPr>
                <w:rFonts w:ascii="Arial" w:hAnsi="Arial" w:cs="Arial"/>
                <w:bCs/>
              </w:rPr>
              <w:t>Yes</w:t>
            </w:r>
          </w:p>
          <w:p w14:paraId="1E3D8F0B" w14:textId="77777777" w:rsidR="004E0A2B" w:rsidRPr="00725DF4" w:rsidRDefault="004E0A2B" w:rsidP="004E0A2B">
            <w:pPr>
              <w:rPr>
                <w:rFonts w:ascii="Arial" w:hAnsi="Arial" w:cs="Arial"/>
                <w:b/>
                <w:sz w:val="16"/>
                <w:szCs w:val="16"/>
              </w:rPr>
            </w:pPr>
            <w:r w:rsidRPr="00725DF4">
              <w:rPr>
                <w:rFonts w:ascii="Arial" w:hAnsi="Arial" w:cs="Arial"/>
                <w:bCs/>
              </w:rPr>
              <w:t xml:space="preserve">  </w:t>
            </w:r>
          </w:p>
          <w:p w14:paraId="3AA54DD2" w14:textId="77777777" w:rsidR="004E0A2B" w:rsidRPr="00725DF4" w:rsidRDefault="004E0A2B" w:rsidP="004E0A2B">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A74D4C" w14:textId="77777777" w:rsidR="004E0A2B" w:rsidRPr="00725DF4" w:rsidRDefault="004E0A2B" w:rsidP="004E0A2B">
            <w:pPr>
              <w:rPr>
                <w:rFonts w:ascii="Arial" w:hAnsi="Arial" w:cs="Arial"/>
                <w:bCs/>
              </w:rPr>
            </w:pPr>
          </w:p>
          <w:p w14:paraId="174D5EEA" w14:textId="77777777" w:rsidR="00074E5E" w:rsidRPr="00725DF4" w:rsidRDefault="00074E5E" w:rsidP="0068390B">
            <w:pPr>
              <w:rPr>
                <w:rFonts w:ascii="Arial" w:hAnsi="Arial" w:cs="Arial"/>
                <w:sz w:val="22"/>
                <w:szCs w:val="22"/>
              </w:rPr>
            </w:pPr>
          </w:p>
          <w:p w14:paraId="0E3EE5B1" w14:textId="77777777" w:rsidR="00074E5E" w:rsidRPr="00725DF4" w:rsidRDefault="00074E5E" w:rsidP="004E0A2B">
            <w:pPr>
              <w:rPr>
                <w:rFonts w:ascii="Arial" w:hAnsi="Arial" w:cs="Arial"/>
                <w:sz w:val="22"/>
                <w:szCs w:val="22"/>
              </w:rPr>
            </w:pPr>
          </w:p>
        </w:tc>
        <w:tc>
          <w:tcPr>
            <w:tcW w:w="4993" w:type="dxa"/>
          </w:tcPr>
          <w:p w14:paraId="1DFE70FF" w14:textId="1D7CB61A" w:rsidR="00074E5E" w:rsidRPr="00725DF4" w:rsidRDefault="004A0442" w:rsidP="0068390B">
            <w:pPr>
              <w:rPr>
                <w:rFonts w:ascii="Arial" w:hAnsi="Arial" w:cs="Arial"/>
                <w:sz w:val="22"/>
                <w:szCs w:val="22"/>
              </w:rPr>
            </w:pPr>
            <w:r>
              <w:rPr>
                <w:rFonts w:ascii="Arial" w:hAnsi="Arial" w:cs="Arial"/>
                <w:sz w:val="22"/>
                <w:szCs w:val="22"/>
              </w:rPr>
              <w:lastRenderedPageBreak/>
              <w:t>Organization chart in place</w:t>
            </w:r>
          </w:p>
        </w:tc>
      </w:tr>
      <w:tr w:rsidR="00074E5E" w:rsidRPr="00725DF4" w14:paraId="51418860" w14:textId="77777777" w:rsidTr="00030784">
        <w:tc>
          <w:tcPr>
            <w:tcW w:w="2122" w:type="dxa"/>
            <w:vMerge/>
          </w:tcPr>
          <w:p w14:paraId="05B8A30D" w14:textId="77777777" w:rsidR="00074E5E" w:rsidRPr="00725DF4" w:rsidRDefault="00074E5E" w:rsidP="0068390B">
            <w:pPr>
              <w:rPr>
                <w:rFonts w:ascii="Arial" w:hAnsi="Arial" w:cs="Arial"/>
                <w:sz w:val="22"/>
                <w:szCs w:val="22"/>
              </w:rPr>
            </w:pPr>
          </w:p>
        </w:tc>
        <w:tc>
          <w:tcPr>
            <w:tcW w:w="3969" w:type="dxa"/>
          </w:tcPr>
          <w:p w14:paraId="1753CA52" w14:textId="77777777" w:rsidR="00074E5E" w:rsidRPr="00725DF4" w:rsidRDefault="00431B38" w:rsidP="004E0A2B">
            <w:pPr>
              <w:rPr>
                <w:rFonts w:ascii="Arial" w:hAnsi="Arial" w:cs="Arial"/>
                <w:sz w:val="22"/>
                <w:szCs w:val="22"/>
              </w:rPr>
            </w:pPr>
            <w:r>
              <w:rPr>
                <w:rFonts w:ascii="Arial" w:hAnsi="Arial" w:cs="Arial"/>
                <w:sz w:val="22"/>
                <w:szCs w:val="22"/>
              </w:rPr>
              <w:t xml:space="preserve">Is emergency response planning including coordination with clients, emergency services and other organizations defined and documented? </w:t>
            </w:r>
          </w:p>
        </w:tc>
        <w:tc>
          <w:tcPr>
            <w:tcW w:w="1984" w:type="dxa"/>
          </w:tcPr>
          <w:p w14:paraId="04855FCB" w14:textId="77777777" w:rsidR="00431B38" w:rsidRDefault="00431B38" w:rsidP="00431B38">
            <w:pPr>
              <w:rPr>
                <w:rFonts w:ascii="Arial" w:hAnsi="Arial" w:cs="Arial"/>
                <w:b/>
                <w:sz w:val="16"/>
                <w:szCs w:val="16"/>
              </w:rPr>
            </w:pPr>
          </w:p>
          <w:p w14:paraId="0BB8A479" w14:textId="718BABF4" w:rsidR="00431B38" w:rsidRPr="00725DF4" w:rsidRDefault="004A0442" w:rsidP="00431B38">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1B38" w:rsidRPr="00725DF4">
              <w:rPr>
                <w:rFonts w:ascii="Arial" w:hAnsi="Arial" w:cs="Arial"/>
                <w:b/>
                <w:sz w:val="16"/>
                <w:szCs w:val="16"/>
              </w:rPr>
              <w:t xml:space="preserve">    </w:t>
            </w:r>
            <w:r w:rsidR="00431B38" w:rsidRPr="00725DF4">
              <w:rPr>
                <w:rFonts w:ascii="Arial" w:hAnsi="Arial" w:cs="Arial"/>
                <w:bCs/>
              </w:rPr>
              <w:t>Yes</w:t>
            </w:r>
          </w:p>
          <w:p w14:paraId="458A7280" w14:textId="77777777" w:rsidR="00431B38" w:rsidRPr="00725DF4" w:rsidRDefault="00431B38" w:rsidP="00431B38">
            <w:pPr>
              <w:rPr>
                <w:rFonts w:ascii="Arial" w:hAnsi="Arial" w:cs="Arial"/>
                <w:b/>
                <w:sz w:val="16"/>
                <w:szCs w:val="16"/>
              </w:rPr>
            </w:pPr>
            <w:r w:rsidRPr="00725DF4">
              <w:rPr>
                <w:rFonts w:ascii="Arial" w:hAnsi="Arial" w:cs="Arial"/>
                <w:bCs/>
              </w:rPr>
              <w:t xml:space="preserve">  </w:t>
            </w:r>
          </w:p>
          <w:p w14:paraId="6B576958" w14:textId="77777777" w:rsidR="00431B38" w:rsidRPr="00725DF4" w:rsidRDefault="00431B38" w:rsidP="00431B3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37154CD" w14:textId="77777777" w:rsidR="00074E5E" w:rsidRPr="00725DF4" w:rsidRDefault="00074E5E" w:rsidP="0068390B">
            <w:pPr>
              <w:rPr>
                <w:rFonts w:ascii="Arial" w:hAnsi="Arial" w:cs="Arial"/>
                <w:sz w:val="22"/>
                <w:szCs w:val="22"/>
              </w:rPr>
            </w:pPr>
          </w:p>
          <w:p w14:paraId="7DCEEB73" w14:textId="77777777" w:rsidR="00074E5E" w:rsidRPr="00725DF4" w:rsidRDefault="00074E5E" w:rsidP="00431B38">
            <w:pPr>
              <w:rPr>
                <w:rFonts w:ascii="Arial" w:hAnsi="Arial" w:cs="Arial"/>
                <w:sz w:val="22"/>
                <w:szCs w:val="22"/>
              </w:rPr>
            </w:pPr>
          </w:p>
        </w:tc>
        <w:tc>
          <w:tcPr>
            <w:tcW w:w="4993" w:type="dxa"/>
          </w:tcPr>
          <w:p w14:paraId="062B96B6" w14:textId="66E80BF7" w:rsidR="00074E5E" w:rsidRPr="00725DF4" w:rsidRDefault="004A0442" w:rsidP="0068390B">
            <w:pPr>
              <w:rPr>
                <w:rFonts w:ascii="Arial" w:hAnsi="Arial" w:cs="Arial"/>
                <w:sz w:val="22"/>
                <w:szCs w:val="22"/>
              </w:rPr>
            </w:pPr>
            <w:r>
              <w:rPr>
                <w:rFonts w:ascii="Arial" w:hAnsi="Arial" w:cs="Arial"/>
                <w:sz w:val="22"/>
                <w:szCs w:val="22"/>
              </w:rPr>
              <w:t>Specific ERPs are developed for each project and facility</w:t>
            </w:r>
          </w:p>
        </w:tc>
      </w:tr>
      <w:tr w:rsidR="00074E5E" w:rsidRPr="00725DF4" w14:paraId="47F2E463" w14:textId="77777777" w:rsidTr="00030784">
        <w:tc>
          <w:tcPr>
            <w:tcW w:w="2122" w:type="dxa"/>
            <w:vMerge/>
          </w:tcPr>
          <w:p w14:paraId="5A19B6EC" w14:textId="77777777" w:rsidR="00074E5E" w:rsidRPr="00725DF4" w:rsidRDefault="00074E5E" w:rsidP="0068390B">
            <w:pPr>
              <w:rPr>
                <w:rFonts w:ascii="Arial" w:hAnsi="Arial" w:cs="Arial"/>
                <w:sz w:val="22"/>
                <w:szCs w:val="22"/>
              </w:rPr>
            </w:pPr>
          </w:p>
        </w:tc>
        <w:tc>
          <w:tcPr>
            <w:tcW w:w="3969" w:type="dxa"/>
          </w:tcPr>
          <w:p w14:paraId="278B52BA" w14:textId="77777777" w:rsidR="008F6468" w:rsidRPr="00725DF4" w:rsidRDefault="002D449A" w:rsidP="008F6468">
            <w:pPr>
              <w:rPr>
                <w:rFonts w:ascii="Arial" w:hAnsi="Arial" w:cs="Arial"/>
                <w:sz w:val="22"/>
                <w:szCs w:val="22"/>
              </w:rPr>
            </w:pPr>
            <w:r>
              <w:rPr>
                <w:rFonts w:ascii="Arial" w:hAnsi="Arial" w:cs="Arial"/>
                <w:sz w:val="22"/>
                <w:szCs w:val="22"/>
              </w:rPr>
              <w:t xml:space="preserve">Are all safety processes, policies and practices which define the SMS documented?  </w:t>
            </w:r>
          </w:p>
        </w:tc>
        <w:tc>
          <w:tcPr>
            <w:tcW w:w="1984" w:type="dxa"/>
          </w:tcPr>
          <w:p w14:paraId="26F17EFE" w14:textId="77777777" w:rsidR="00074E5E" w:rsidRPr="00725DF4" w:rsidRDefault="00074E5E" w:rsidP="0068390B">
            <w:pPr>
              <w:rPr>
                <w:rFonts w:ascii="Arial" w:hAnsi="Arial" w:cs="Arial"/>
                <w:b/>
                <w:sz w:val="16"/>
                <w:szCs w:val="16"/>
              </w:rPr>
            </w:pPr>
          </w:p>
          <w:p w14:paraId="19A18C73" w14:textId="3D4EEC2F" w:rsidR="00074E5E" w:rsidRPr="00725DF4" w:rsidRDefault="004A0442" w:rsidP="00683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6595D7C4" w14:textId="77777777" w:rsidR="00074E5E" w:rsidRPr="00725DF4" w:rsidRDefault="00074E5E" w:rsidP="0068390B">
            <w:pPr>
              <w:rPr>
                <w:rFonts w:ascii="Arial" w:hAnsi="Arial" w:cs="Arial"/>
                <w:b/>
                <w:sz w:val="16"/>
                <w:szCs w:val="16"/>
              </w:rPr>
            </w:pPr>
            <w:r w:rsidRPr="00725DF4">
              <w:rPr>
                <w:rFonts w:ascii="Arial" w:hAnsi="Arial" w:cs="Arial"/>
                <w:bCs/>
              </w:rPr>
              <w:t xml:space="preserve">  </w:t>
            </w:r>
          </w:p>
          <w:p w14:paraId="408358B0" w14:textId="77777777" w:rsidR="00074E5E" w:rsidRPr="00725DF4" w:rsidRDefault="00074E5E" w:rsidP="0068390B">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9EE33A7" w14:textId="77777777" w:rsidR="00074E5E" w:rsidRPr="00725DF4" w:rsidRDefault="00074E5E" w:rsidP="0068390B">
            <w:pPr>
              <w:rPr>
                <w:rFonts w:ascii="Arial" w:hAnsi="Arial" w:cs="Arial"/>
                <w:sz w:val="22"/>
                <w:szCs w:val="22"/>
              </w:rPr>
            </w:pPr>
          </w:p>
        </w:tc>
        <w:tc>
          <w:tcPr>
            <w:tcW w:w="4993" w:type="dxa"/>
          </w:tcPr>
          <w:p w14:paraId="12404DBC" w14:textId="77F48887" w:rsidR="00074E5E" w:rsidRPr="00725DF4" w:rsidRDefault="004A0442" w:rsidP="0068390B">
            <w:pPr>
              <w:rPr>
                <w:rFonts w:ascii="Arial" w:hAnsi="Arial" w:cs="Arial"/>
                <w:sz w:val="22"/>
                <w:szCs w:val="22"/>
              </w:rPr>
            </w:pPr>
            <w:r>
              <w:rPr>
                <w:rFonts w:ascii="Arial" w:hAnsi="Arial" w:cs="Arial"/>
                <w:sz w:val="22"/>
                <w:szCs w:val="22"/>
              </w:rPr>
              <w:t>HSEQ - Operating Management System Manual</w:t>
            </w:r>
          </w:p>
        </w:tc>
      </w:tr>
      <w:tr w:rsidR="00074E5E" w:rsidRPr="00725DF4" w14:paraId="79E4CDF3" w14:textId="77777777" w:rsidTr="00030784">
        <w:tc>
          <w:tcPr>
            <w:tcW w:w="2122" w:type="dxa"/>
            <w:vMerge/>
          </w:tcPr>
          <w:p w14:paraId="4C30818E" w14:textId="77777777" w:rsidR="00074E5E" w:rsidRPr="00725DF4" w:rsidRDefault="00074E5E" w:rsidP="0068390B">
            <w:pPr>
              <w:rPr>
                <w:rFonts w:ascii="Arial" w:hAnsi="Arial" w:cs="Arial"/>
                <w:sz w:val="22"/>
                <w:szCs w:val="22"/>
              </w:rPr>
            </w:pPr>
          </w:p>
        </w:tc>
        <w:tc>
          <w:tcPr>
            <w:tcW w:w="3969" w:type="dxa"/>
          </w:tcPr>
          <w:p w14:paraId="7BE70B62" w14:textId="77777777" w:rsidR="00074E5E" w:rsidRPr="00725DF4" w:rsidRDefault="002D449A" w:rsidP="002D449A">
            <w:pPr>
              <w:rPr>
                <w:rFonts w:ascii="Arial" w:hAnsi="Arial" w:cs="Arial"/>
                <w:sz w:val="22"/>
                <w:szCs w:val="22"/>
              </w:rPr>
            </w:pPr>
            <w:r>
              <w:rPr>
                <w:rFonts w:ascii="Arial" w:hAnsi="Arial" w:cs="Arial"/>
                <w:sz w:val="22"/>
                <w:szCs w:val="22"/>
              </w:rPr>
              <w:t>Does your SMS documentation identify which records must be retained and the period for which they shall be retained for?</w:t>
            </w:r>
          </w:p>
        </w:tc>
        <w:tc>
          <w:tcPr>
            <w:tcW w:w="1984" w:type="dxa"/>
          </w:tcPr>
          <w:p w14:paraId="69ACB6E5" w14:textId="77777777" w:rsidR="00074E5E" w:rsidRPr="00725DF4" w:rsidRDefault="00074E5E" w:rsidP="0068390B">
            <w:pPr>
              <w:rPr>
                <w:rFonts w:ascii="Arial" w:hAnsi="Arial" w:cs="Arial"/>
                <w:b/>
                <w:sz w:val="16"/>
                <w:szCs w:val="16"/>
              </w:rPr>
            </w:pPr>
          </w:p>
          <w:p w14:paraId="21F1589E" w14:textId="1C040A51" w:rsidR="002D449A" w:rsidRPr="00725DF4" w:rsidRDefault="004A0442" w:rsidP="002D449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D449A" w:rsidRPr="00725DF4">
              <w:rPr>
                <w:rFonts w:ascii="Arial" w:hAnsi="Arial" w:cs="Arial"/>
                <w:b/>
                <w:sz w:val="16"/>
                <w:szCs w:val="16"/>
              </w:rPr>
              <w:t xml:space="preserve">    </w:t>
            </w:r>
            <w:r w:rsidR="002D449A" w:rsidRPr="00725DF4">
              <w:rPr>
                <w:rFonts w:ascii="Arial" w:hAnsi="Arial" w:cs="Arial"/>
                <w:bCs/>
              </w:rPr>
              <w:t>Yes</w:t>
            </w:r>
          </w:p>
          <w:p w14:paraId="42E16EAE" w14:textId="77777777" w:rsidR="002D449A" w:rsidRPr="00725DF4" w:rsidRDefault="002D449A" w:rsidP="002D449A">
            <w:pPr>
              <w:rPr>
                <w:rFonts w:ascii="Arial" w:hAnsi="Arial" w:cs="Arial"/>
                <w:b/>
                <w:sz w:val="16"/>
                <w:szCs w:val="16"/>
              </w:rPr>
            </w:pPr>
            <w:r w:rsidRPr="00725DF4">
              <w:rPr>
                <w:rFonts w:ascii="Arial" w:hAnsi="Arial" w:cs="Arial"/>
                <w:bCs/>
              </w:rPr>
              <w:t xml:space="preserve">  </w:t>
            </w:r>
          </w:p>
          <w:p w14:paraId="5D5FD569" w14:textId="77777777" w:rsidR="002D449A" w:rsidRPr="00725DF4" w:rsidRDefault="002D449A" w:rsidP="002D449A">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08B12EF" w14:textId="77777777" w:rsidR="00074E5E" w:rsidRPr="00725DF4" w:rsidRDefault="00074E5E" w:rsidP="002D449A">
            <w:pPr>
              <w:rPr>
                <w:rFonts w:ascii="Arial" w:hAnsi="Arial" w:cs="Arial"/>
                <w:sz w:val="22"/>
                <w:szCs w:val="22"/>
              </w:rPr>
            </w:pPr>
          </w:p>
        </w:tc>
        <w:tc>
          <w:tcPr>
            <w:tcW w:w="4993" w:type="dxa"/>
          </w:tcPr>
          <w:p w14:paraId="326222FB" w14:textId="68E361CC" w:rsidR="00074E5E" w:rsidRPr="00725DF4" w:rsidRDefault="004A0442" w:rsidP="0068390B">
            <w:pPr>
              <w:rPr>
                <w:rFonts w:ascii="Arial" w:hAnsi="Arial" w:cs="Arial"/>
                <w:sz w:val="22"/>
                <w:szCs w:val="22"/>
              </w:rPr>
            </w:pPr>
            <w:r>
              <w:rPr>
                <w:rFonts w:ascii="Arial" w:hAnsi="Arial" w:cs="Arial"/>
                <w:sz w:val="22"/>
                <w:szCs w:val="22"/>
              </w:rPr>
              <w:t>Defined in Quality Manual Section 7.5.4</w:t>
            </w:r>
          </w:p>
        </w:tc>
      </w:tr>
      <w:tr w:rsidR="00112F86" w:rsidRPr="00725DF4" w14:paraId="44995CD8" w14:textId="77777777" w:rsidTr="00F0709A">
        <w:trPr>
          <w:trHeight w:val="1173"/>
        </w:trPr>
        <w:tc>
          <w:tcPr>
            <w:tcW w:w="2122" w:type="dxa"/>
            <w:vMerge/>
          </w:tcPr>
          <w:p w14:paraId="59BDCA27" w14:textId="77777777" w:rsidR="00112F86" w:rsidRPr="00725DF4" w:rsidRDefault="00112F86" w:rsidP="0068390B">
            <w:pPr>
              <w:rPr>
                <w:rFonts w:ascii="Arial" w:hAnsi="Arial" w:cs="Arial"/>
                <w:sz w:val="22"/>
                <w:szCs w:val="22"/>
              </w:rPr>
            </w:pPr>
          </w:p>
        </w:tc>
        <w:tc>
          <w:tcPr>
            <w:tcW w:w="3969" w:type="dxa"/>
          </w:tcPr>
          <w:p w14:paraId="61012324" w14:textId="77777777" w:rsidR="00112F86" w:rsidRPr="00725DF4" w:rsidRDefault="00112F86" w:rsidP="002D449A">
            <w:pPr>
              <w:rPr>
                <w:rFonts w:ascii="Arial" w:hAnsi="Arial" w:cs="Arial"/>
                <w:sz w:val="22"/>
                <w:szCs w:val="22"/>
              </w:rPr>
            </w:pPr>
            <w:r w:rsidRPr="00725DF4">
              <w:rPr>
                <w:rFonts w:ascii="Arial" w:hAnsi="Arial" w:cs="Arial"/>
                <w:sz w:val="22"/>
                <w:szCs w:val="22"/>
              </w:rPr>
              <w:t>Do you have a drug and alcohol policy</w:t>
            </w:r>
            <w:r>
              <w:rPr>
                <w:rFonts w:ascii="Arial" w:hAnsi="Arial" w:cs="Arial"/>
                <w:sz w:val="22"/>
                <w:szCs w:val="22"/>
              </w:rPr>
              <w:t xml:space="preserve"> including a program to implement that policy?</w:t>
            </w:r>
          </w:p>
          <w:p w14:paraId="03AE0847" w14:textId="77777777" w:rsidR="00112F86" w:rsidRPr="00725DF4" w:rsidRDefault="00112F86" w:rsidP="002D449A">
            <w:pPr>
              <w:rPr>
                <w:rFonts w:ascii="Arial" w:hAnsi="Arial" w:cs="Arial"/>
                <w:sz w:val="22"/>
                <w:szCs w:val="22"/>
              </w:rPr>
            </w:pPr>
          </w:p>
        </w:tc>
        <w:tc>
          <w:tcPr>
            <w:tcW w:w="1984" w:type="dxa"/>
          </w:tcPr>
          <w:p w14:paraId="46804A5C" w14:textId="77777777" w:rsidR="00112F86" w:rsidRPr="00725DF4" w:rsidRDefault="00112F86" w:rsidP="0068390B">
            <w:pPr>
              <w:rPr>
                <w:rFonts w:ascii="Arial" w:hAnsi="Arial" w:cs="Arial"/>
                <w:b/>
                <w:sz w:val="16"/>
                <w:szCs w:val="16"/>
              </w:rPr>
            </w:pPr>
          </w:p>
          <w:p w14:paraId="42B17899" w14:textId="639C0D4D" w:rsidR="00112F86" w:rsidRPr="00725DF4" w:rsidRDefault="004A0442" w:rsidP="002D449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2D6C62DF" w14:textId="77777777" w:rsidR="00112F86" w:rsidRPr="00725DF4" w:rsidRDefault="00112F86" w:rsidP="002D449A">
            <w:pPr>
              <w:rPr>
                <w:rFonts w:ascii="Arial" w:hAnsi="Arial" w:cs="Arial"/>
                <w:b/>
                <w:sz w:val="16"/>
                <w:szCs w:val="16"/>
              </w:rPr>
            </w:pPr>
            <w:r w:rsidRPr="00725DF4">
              <w:rPr>
                <w:rFonts w:ascii="Arial" w:hAnsi="Arial" w:cs="Arial"/>
                <w:bCs/>
              </w:rPr>
              <w:t xml:space="preserve">  </w:t>
            </w:r>
          </w:p>
          <w:p w14:paraId="3219BDF5" w14:textId="77777777" w:rsidR="00112F86" w:rsidRPr="00725DF4" w:rsidRDefault="00112F86" w:rsidP="002D449A">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20993BA5" w14:textId="77777777" w:rsidR="00112F86" w:rsidRPr="00725DF4" w:rsidRDefault="00112F86" w:rsidP="002D449A">
            <w:pPr>
              <w:rPr>
                <w:rFonts w:ascii="Arial" w:hAnsi="Arial" w:cs="Arial"/>
                <w:sz w:val="22"/>
                <w:szCs w:val="22"/>
              </w:rPr>
            </w:pPr>
          </w:p>
        </w:tc>
        <w:tc>
          <w:tcPr>
            <w:tcW w:w="4993" w:type="dxa"/>
          </w:tcPr>
          <w:p w14:paraId="3191E20A" w14:textId="77777777" w:rsidR="00112F86" w:rsidRPr="00725DF4" w:rsidRDefault="00112F86" w:rsidP="0068390B">
            <w:pPr>
              <w:rPr>
                <w:rFonts w:ascii="Arial" w:hAnsi="Arial" w:cs="Arial"/>
                <w:sz w:val="22"/>
                <w:szCs w:val="22"/>
              </w:rPr>
            </w:pPr>
          </w:p>
        </w:tc>
      </w:tr>
      <w:tr w:rsidR="00112F86" w14:paraId="5CD3CA47" w14:textId="77777777" w:rsidTr="00AA5D39">
        <w:tc>
          <w:tcPr>
            <w:tcW w:w="2122" w:type="dxa"/>
            <w:vMerge w:val="restart"/>
          </w:tcPr>
          <w:p w14:paraId="4A8BA1AF" w14:textId="77777777" w:rsidR="00112F86" w:rsidRPr="002D449A" w:rsidRDefault="00112F86" w:rsidP="007F5EEC">
            <w:pPr>
              <w:rPr>
                <w:rFonts w:ascii="Arial" w:hAnsi="Arial" w:cs="Arial"/>
                <w:b/>
                <w:bCs/>
                <w:sz w:val="22"/>
                <w:szCs w:val="22"/>
              </w:rPr>
            </w:pPr>
            <w:r w:rsidRPr="002D449A">
              <w:rPr>
                <w:rFonts w:ascii="Arial" w:hAnsi="Arial" w:cs="Arial"/>
                <w:b/>
                <w:bCs/>
                <w:sz w:val="22"/>
                <w:szCs w:val="22"/>
              </w:rPr>
              <w:t>Safety Risk Manag</w:t>
            </w:r>
            <w:r>
              <w:rPr>
                <w:rFonts w:ascii="Arial" w:hAnsi="Arial" w:cs="Arial"/>
                <w:b/>
                <w:bCs/>
                <w:sz w:val="22"/>
                <w:szCs w:val="22"/>
              </w:rPr>
              <w:t>e</w:t>
            </w:r>
            <w:r w:rsidRPr="002D449A">
              <w:rPr>
                <w:rFonts w:ascii="Arial" w:hAnsi="Arial" w:cs="Arial"/>
                <w:b/>
                <w:bCs/>
                <w:sz w:val="22"/>
                <w:szCs w:val="22"/>
              </w:rPr>
              <w:t>ment</w:t>
            </w:r>
          </w:p>
        </w:tc>
        <w:tc>
          <w:tcPr>
            <w:tcW w:w="10946" w:type="dxa"/>
            <w:gridSpan w:val="3"/>
          </w:tcPr>
          <w:p w14:paraId="69C6A0E5" w14:textId="77777777" w:rsidR="00112F86" w:rsidRPr="00D2362D" w:rsidRDefault="00112F86" w:rsidP="007F5EEC">
            <w:pPr>
              <w:rPr>
                <w:rFonts w:ascii="Arial" w:hAnsi="Arial" w:cs="Arial"/>
                <w:bCs/>
                <w:sz w:val="22"/>
                <w:szCs w:val="22"/>
              </w:rPr>
            </w:pPr>
            <w:r w:rsidRPr="00D2362D">
              <w:rPr>
                <w:rFonts w:ascii="Arial" w:hAnsi="Arial" w:cs="Arial"/>
                <w:bCs/>
                <w:sz w:val="22"/>
                <w:szCs w:val="22"/>
              </w:rPr>
              <w:t>The process of risk management involves establishing simple systematic methods to identify hazards, to assess their associated risk levels, and to implement risk mitigations.</w:t>
            </w:r>
          </w:p>
          <w:p w14:paraId="041767BB" w14:textId="77777777" w:rsidR="00112F86" w:rsidRDefault="00112F86" w:rsidP="002D449A">
            <w:pPr>
              <w:rPr>
                <w:rFonts w:ascii="Arial" w:hAnsi="Arial" w:cs="Arial"/>
                <w:b/>
                <w:sz w:val="16"/>
                <w:szCs w:val="16"/>
              </w:rPr>
            </w:pPr>
          </w:p>
          <w:p w14:paraId="10F3320D" w14:textId="77777777" w:rsidR="00112F86" w:rsidRDefault="00112F86" w:rsidP="007F5EEC">
            <w:pPr>
              <w:rPr>
                <w:rFonts w:ascii="Arial" w:hAnsi="Arial" w:cs="Arial"/>
                <w:b/>
                <w:bCs/>
                <w:sz w:val="28"/>
                <w:szCs w:val="28"/>
              </w:rPr>
            </w:pPr>
          </w:p>
        </w:tc>
      </w:tr>
      <w:tr w:rsidR="00112F86" w14:paraId="1958E644" w14:textId="77777777" w:rsidTr="002D449A">
        <w:tc>
          <w:tcPr>
            <w:tcW w:w="2122" w:type="dxa"/>
            <w:vMerge/>
          </w:tcPr>
          <w:p w14:paraId="4403F06A" w14:textId="77777777" w:rsidR="00112F86" w:rsidRDefault="00112F86" w:rsidP="007F5EEC">
            <w:pPr>
              <w:rPr>
                <w:rFonts w:ascii="Arial" w:hAnsi="Arial" w:cs="Arial"/>
                <w:b/>
                <w:bCs/>
                <w:sz w:val="28"/>
                <w:szCs w:val="28"/>
              </w:rPr>
            </w:pPr>
          </w:p>
        </w:tc>
        <w:tc>
          <w:tcPr>
            <w:tcW w:w="3969" w:type="dxa"/>
          </w:tcPr>
          <w:p w14:paraId="662AFE8D" w14:textId="77777777" w:rsidR="00112F86" w:rsidRPr="00D2362D" w:rsidRDefault="00112F86" w:rsidP="007F5EEC">
            <w:pPr>
              <w:rPr>
                <w:rFonts w:ascii="Arial" w:hAnsi="Arial" w:cs="Arial"/>
                <w:bCs/>
                <w:sz w:val="22"/>
                <w:szCs w:val="22"/>
              </w:rPr>
            </w:pPr>
            <w:r>
              <w:rPr>
                <w:rFonts w:ascii="Arial" w:hAnsi="Arial" w:cs="Arial"/>
                <w:bCs/>
                <w:sz w:val="22"/>
                <w:szCs w:val="22"/>
              </w:rPr>
              <w:t>Does your SMS outline a Hazard Identification</w:t>
            </w:r>
            <w:r w:rsidRPr="00D2362D">
              <w:rPr>
                <w:rFonts w:ascii="Arial" w:hAnsi="Arial" w:cs="Arial"/>
                <w:bCs/>
                <w:sz w:val="22"/>
                <w:szCs w:val="22"/>
              </w:rPr>
              <w:t xml:space="preserve"> process </w:t>
            </w:r>
            <w:r>
              <w:rPr>
                <w:rFonts w:ascii="Arial" w:hAnsi="Arial" w:cs="Arial"/>
                <w:bCs/>
                <w:sz w:val="22"/>
                <w:szCs w:val="22"/>
              </w:rPr>
              <w:t>for</w:t>
            </w:r>
            <w:r w:rsidRPr="00D2362D">
              <w:rPr>
                <w:rFonts w:ascii="Arial" w:hAnsi="Arial" w:cs="Arial"/>
                <w:bCs/>
                <w:sz w:val="22"/>
                <w:szCs w:val="22"/>
              </w:rPr>
              <w:t xml:space="preserve"> examining each aspect of the company’s operations for the purpose of identifying anything (e.g. conditions, </w:t>
            </w:r>
            <w:r w:rsidRPr="00D2362D">
              <w:rPr>
                <w:rFonts w:ascii="Arial" w:hAnsi="Arial" w:cs="Arial"/>
                <w:bCs/>
                <w:sz w:val="22"/>
                <w:szCs w:val="22"/>
              </w:rPr>
              <w:lastRenderedPageBreak/>
              <w:t>situations, practices, behaviors, etc.) that has the potential to cause harm</w:t>
            </w:r>
            <w:r>
              <w:rPr>
                <w:rFonts w:ascii="Arial" w:hAnsi="Arial" w:cs="Arial"/>
                <w:bCs/>
                <w:sz w:val="22"/>
                <w:szCs w:val="22"/>
              </w:rPr>
              <w:t>?</w:t>
            </w:r>
          </w:p>
        </w:tc>
        <w:tc>
          <w:tcPr>
            <w:tcW w:w="1984" w:type="dxa"/>
          </w:tcPr>
          <w:p w14:paraId="1A746495" w14:textId="77777777" w:rsidR="00112F86" w:rsidRPr="00725DF4" w:rsidRDefault="00112F86" w:rsidP="00D2362D">
            <w:pPr>
              <w:rPr>
                <w:rFonts w:ascii="Arial" w:hAnsi="Arial" w:cs="Arial"/>
                <w:b/>
                <w:sz w:val="16"/>
                <w:szCs w:val="16"/>
              </w:rPr>
            </w:pPr>
          </w:p>
          <w:p w14:paraId="7E43572E" w14:textId="6008A05C" w:rsidR="00112F86" w:rsidRPr="00725DF4" w:rsidRDefault="00670399"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7874829C"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28C3811A"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F3C819B" w14:textId="77777777" w:rsidR="00112F86" w:rsidRPr="00D2362D" w:rsidRDefault="00112F86" w:rsidP="007F5EEC">
            <w:pPr>
              <w:rPr>
                <w:rFonts w:ascii="Arial" w:hAnsi="Arial" w:cs="Arial"/>
                <w:bCs/>
                <w:sz w:val="22"/>
                <w:szCs w:val="22"/>
              </w:rPr>
            </w:pPr>
          </w:p>
        </w:tc>
        <w:tc>
          <w:tcPr>
            <w:tcW w:w="4993" w:type="dxa"/>
          </w:tcPr>
          <w:p w14:paraId="7F451C3A" w14:textId="5EF348A5" w:rsidR="00112F86" w:rsidRPr="00D2362D"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2_XCL_HSE_001 - HSEQ-Operating Management System</w:t>
            </w:r>
            <w:r>
              <w:rPr>
                <w:rFonts w:ascii="Arial" w:hAnsi="Arial" w:cs="Arial"/>
                <w:bCs/>
                <w:sz w:val="22"/>
                <w:szCs w:val="22"/>
              </w:rPr>
              <w:t xml:space="preserve">: Section </w:t>
            </w:r>
            <w:r w:rsidRPr="00290BAF">
              <w:rPr>
                <w:rFonts w:ascii="Arial" w:hAnsi="Arial" w:cs="Arial"/>
                <w:bCs/>
                <w:sz w:val="22"/>
                <w:szCs w:val="22"/>
              </w:rPr>
              <w:t>3.5</w:t>
            </w:r>
            <w:r>
              <w:rPr>
                <w:rFonts w:ascii="Arial" w:hAnsi="Arial" w:cs="Arial"/>
                <w:bCs/>
                <w:sz w:val="22"/>
                <w:szCs w:val="22"/>
              </w:rPr>
              <w:t xml:space="preserve"> </w:t>
            </w:r>
            <w:r w:rsidRPr="00290BAF">
              <w:rPr>
                <w:rFonts w:ascii="Arial" w:hAnsi="Arial" w:cs="Arial"/>
                <w:bCs/>
                <w:sz w:val="22"/>
                <w:szCs w:val="22"/>
              </w:rPr>
              <w:t>Element 5 - Risk assessment and control</w:t>
            </w:r>
          </w:p>
        </w:tc>
      </w:tr>
      <w:tr w:rsidR="00112F86" w14:paraId="186CEAFC" w14:textId="77777777" w:rsidTr="002D449A">
        <w:tc>
          <w:tcPr>
            <w:tcW w:w="2122" w:type="dxa"/>
            <w:vMerge/>
          </w:tcPr>
          <w:p w14:paraId="028688A9" w14:textId="77777777" w:rsidR="00112F86" w:rsidRDefault="00112F86" w:rsidP="007F5EEC">
            <w:pPr>
              <w:rPr>
                <w:rFonts w:ascii="Arial" w:hAnsi="Arial" w:cs="Arial"/>
                <w:b/>
                <w:bCs/>
                <w:sz w:val="28"/>
                <w:szCs w:val="28"/>
              </w:rPr>
            </w:pPr>
          </w:p>
        </w:tc>
        <w:tc>
          <w:tcPr>
            <w:tcW w:w="3969" w:type="dxa"/>
          </w:tcPr>
          <w:p w14:paraId="7E357995" w14:textId="77777777" w:rsidR="00112F86" w:rsidRPr="00D2362D" w:rsidRDefault="00112F86" w:rsidP="007F5EEC">
            <w:pPr>
              <w:rPr>
                <w:rFonts w:ascii="Arial" w:hAnsi="Arial" w:cs="Arial"/>
                <w:bCs/>
                <w:sz w:val="22"/>
                <w:szCs w:val="22"/>
              </w:rPr>
            </w:pPr>
            <w:r>
              <w:rPr>
                <w:rFonts w:ascii="Arial" w:hAnsi="Arial" w:cs="Arial"/>
                <w:bCs/>
                <w:sz w:val="22"/>
                <w:szCs w:val="22"/>
              </w:rPr>
              <w:t>Does your SMS define a safety reporting process so that safety hazards / concerns can be identified, and appropriate actions can be taken?</w:t>
            </w:r>
          </w:p>
        </w:tc>
        <w:tc>
          <w:tcPr>
            <w:tcW w:w="1984" w:type="dxa"/>
          </w:tcPr>
          <w:p w14:paraId="64864031" w14:textId="77777777" w:rsidR="00112F86" w:rsidRPr="00725DF4" w:rsidRDefault="00112F86" w:rsidP="00D2362D">
            <w:pPr>
              <w:rPr>
                <w:rFonts w:ascii="Arial" w:hAnsi="Arial" w:cs="Arial"/>
                <w:b/>
                <w:sz w:val="16"/>
                <w:szCs w:val="16"/>
              </w:rPr>
            </w:pPr>
          </w:p>
          <w:p w14:paraId="0D597A56" w14:textId="44F8F130" w:rsidR="00112F86" w:rsidRPr="00725DF4" w:rsidRDefault="00290BAF"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3CB6E340"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4F38D5F5"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274EB53" w14:textId="77777777" w:rsidR="00112F86" w:rsidRPr="00D2362D" w:rsidRDefault="00112F86" w:rsidP="007F5EEC">
            <w:pPr>
              <w:rPr>
                <w:rFonts w:ascii="Arial" w:hAnsi="Arial" w:cs="Arial"/>
                <w:bCs/>
                <w:sz w:val="22"/>
                <w:szCs w:val="22"/>
              </w:rPr>
            </w:pPr>
          </w:p>
        </w:tc>
        <w:tc>
          <w:tcPr>
            <w:tcW w:w="4993" w:type="dxa"/>
          </w:tcPr>
          <w:p w14:paraId="6A74A864" w14:textId="71969381" w:rsidR="00112F86" w:rsidRPr="00D2362D"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 xml:space="preserve">3_CAN_HSE_001 Hazard Identification </w:t>
            </w:r>
            <w:proofErr w:type="gramStart"/>
            <w:r w:rsidRPr="00290BAF">
              <w:rPr>
                <w:rFonts w:ascii="Arial" w:hAnsi="Arial" w:cs="Arial"/>
                <w:bCs/>
                <w:sz w:val="22"/>
                <w:szCs w:val="22"/>
              </w:rPr>
              <w:t>And</w:t>
            </w:r>
            <w:proofErr w:type="gramEnd"/>
            <w:r w:rsidRPr="00290BAF">
              <w:rPr>
                <w:rFonts w:ascii="Arial" w:hAnsi="Arial" w:cs="Arial"/>
                <w:bCs/>
                <w:sz w:val="22"/>
                <w:szCs w:val="22"/>
              </w:rPr>
              <w:t xml:space="preserve"> Reporting</w:t>
            </w:r>
          </w:p>
        </w:tc>
      </w:tr>
      <w:tr w:rsidR="00112F86" w14:paraId="721AECF7" w14:textId="77777777" w:rsidTr="002D449A">
        <w:tc>
          <w:tcPr>
            <w:tcW w:w="2122" w:type="dxa"/>
            <w:vMerge/>
          </w:tcPr>
          <w:p w14:paraId="257F732E" w14:textId="77777777" w:rsidR="00112F86" w:rsidRDefault="00112F86" w:rsidP="007F5EEC">
            <w:pPr>
              <w:rPr>
                <w:rFonts w:ascii="Arial" w:hAnsi="Arial" w:cs="Arial"/>
                <w:b/>
                <w:bCs/>
                <w:sz w:val="28"/>
                <w:szCs w:val="28"/>
              </w:rPr>
            </w:pPr>
          </w:p>
        </w:tc>
        <w:tc>
          <w:tcPr>
            <w:tcW w:w="3969" w:type="dxa"/>
          </w:tcPr>
          <w:p w14:paraId="257276F1" w14:textId="77777777" w:rsidR="00112F86" w:rsidRPr="00D2362D" w:rsidRDefault="00112F86" w:rsidP="007F5EEC">
            <w:pPr>
              <w:rPr>
                <w:rFonts w:ascii="Arial" w:hAnsi="Arial" w:cs="Arial"/>
                <w:bCs/>
                <w:sz w:val="22"/>
                <w:szCs w:val="22"/>
              </w:rPr>
            </w:pPr>
            <w:r w:rsidRPr="00D2362D">
              <w:rPr>
                <w:rFonts w:ascii="Arial" w:hAnsi="Arial" w:cs="Arial"/>
                <w:bCs/>
                <w:sz w:val="22"/>
                <w:szCs w:val="22"/>
              </w:rPr>
              <w:t>Does your SMS define</w:t>
            </w:r>
            <w:r>
              <w:rPr>
                <w:rFonts w:ascii="Arial" w:hAnsi="Arial" w:cs="Arial"/>
                <w:bCs/>
                <w:sz w:val="22"/>
                <w:szCs w:val="22"/>
              </w:rPr>
              <w:t xml:space="preserve"> a process for assessing risk (actual and potential) of all reported hazards?</w:t>
            </w:r>
            <w:r w:rsidRPr="00D2362D">
              <w:rPr>
                <w:rFonts w:ascii="Arial" w:hAnsi="Arial" w:cs="Arial"/>
                <w:bCs/>
                <w:sz w:val="22"/>
                <w:szCs w:val="22"/>
              </w:rPr>
              <w:t xml:space="preserve"> </w:t>
            </w:r>
          </w:p>
        </w:tc>
        <w:tc>
          <w:tcPr>
            <w:tcW w:w="1984" w:type="dxa"/>
          </w:tcPr>
          <w:p w14:paraId="3349BD1D" w14:textId="77777777" w:rsidR="00112F86" w:rsidRPr="00725DF4" w:rsidRDefault="00112F86" w:rsidP="00D2362D">
            <w:pPr>
              <w:rPr>
                <w:rFonts w:ascii="Arial" w:hAnsi="Arial" w:cs="Arial"/>
                <w:b/>
                <w:sz w:val="16"/>
                <w:szCs w:val="16"/>
              </w:rPr>
            </w:pPr>
          </w:p>
          <w:p w14:paraId="2EE8D8E7" w14:textId="32E984D8" w:rsidR="00112F86" w:rsidRPr="00725DF4" w:rsidRDefault="00290BAF"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35D5E7D1"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6A2B04DB"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F662DCA" w14:textId="77777777" w:rsidR="00112F86" w:rsidRDefault="00112F86" w:rsidP="007F5EEC">
            <w:pPr>
              <w:rPr>
                <w:rFonts w:ascii="Arial" w:hAnsi="Arial" w:cs="Arial"/>
                <w:b/>
                <w:bCs/>
                <w:sz w:val="28"/>
                <w:szCs w:val="28"/>
              </w:rPr>
            </w:pPr>
          </w:p>
        </w:tc>
        <w:tc>
          <w:tcPr>
            <w:tcW w:w="4993" w:type="dxa"/>
          </w:tcPr>
          <w:p w14:paraId="5DF744E5" w14:textId="1A8E1A52" w:rsidR="00112F86" w:rsidRPr="00290BAF" w:rsidRDefault="00290BAF" w:rsidP="007F5EEC">
            <w:pPr>
              <w:rPr>
                <w:rFonts w:ascii="Arial" w:hAnsi="Arial" w:cs="Arial"/>
                <w:sz w:val="28"/>
                <w:szCs w:val="28"/>
              </w:rPr>
            </w:pPr>
            <w:r w:rsidRPr="00290BAF">
              <w:rPr>
                <w:rFonts w:ascii="Arial" w:hAnsi="Arial" w:cs="Arial"/>
                <w:sz w:val="22"/>
                <w:szCs w:val="22"/>
              </w:rPr>
              <w:t>Refer to document 3_XCL_HSE_004 - Risk Assessment and Management</w:t>
            </w:r>
          </w:p>
        </w:tc>
      </w:tr>
      <w:tr w:rsidR="00281EE7" w14:paraId="09C77BB7" w14:textId="77777777" w:rsidTr="00112F86">
        <w:tc>
          <w:tcPr>
            <w:tcW w:w="2122" w:type="dxa"/>
            <w:vMerge w:val="restart"/>
          </w:tcPr>
          <w:p w14:paraId="0E01AF87" w14:textId="77777777" w:rsidR="00281EE7" w:rsidRPr="00112F86" w:rsidRDefault="00281EE7" w:rsidP="007F5EEC">
            <w:pPr>
              <w:rPr>
                <w:rFonts w:ascii="Arial" w:hAnsi="Arial" w:cs="Arial"/>
                <w:b/>
                <w:bCs/>
                <w:sz w:val="22"/>
                <w:szCs w:val="22"/>
              </w:rPr>
            </w:pPr>
            <w:r w:rsidRPr="00112F86">
              <w:rPr>
                <w:rFonts w:ascii="Arial" w:hAnsi="Arial" w:cs="Arial"/>
                <w:b/>
                <w:bCs/>
                <w:sz w:val="22"/>
                <w:szCs w:val="22"/>
              </w:rPr>
              <w:t>Safety Assurance</w:t>
            </w:r>
          </w:p>
        </w:tc>
        <w:tc>
          <w:tcPr>
            <w:tcW w:w="3969" w:type="dxa"/>
          </w:tcPr>
          <w:p w14:paraId="71B781D1" w14:textId="77777777" w:rsidR="00281EE7" w:rsidRPr="00112F86" w:rsidRDefault="00281EE7" w:rsidP="007F5EEC">
            <w:pPr>
              <w:rPr>
                <w:rFonts w:ascii="Arial" w:hAnsi="Arial" w:cs="Arial"/>
                <w:bCs/>
                <w:sz w:val="22"/>
                <w:szCs w:val="22"/>
              </w:rPr>
            </w:pPr>
            <w:r>
              <w:rPr>
                <w:rFonts w:ascii="Arial" w:hAnsi="Arial" w:cs="Arial"/>
                <w:bCs/>
                <w:sz w:val="22"/>
                <w:szCs w:val="22"/>
              </w:rPr>
              <w:t>Does you SMS outline a process for the measurement of safety performance including progress towards goals and objectives?</w:t>
            </w:r>
          </w:p>
        </w:tc>
        <w:tc>
          <w:tcPr>
            <w:tcW w:w="1984" w:type="dxa"/>
          </w:tcPr>
          <w:p w14:paraId="27FC1C79" w14:textId="77777777" w:rsidR="00281EE7" w:rsidRPr="00725DF4" w:rsidRDefault="00281EE7" w:rsidP="00112F86">
            <w:pPr>
              <w:rPr>
                <w:rFonts w:ascii="Arial" w:hAnsi="Arial" w:cs="Arial"/>
                <w:b/>
                <w:sz w:val="16"/>
                <w:szCs w:val="16"/>
              </w:rPr>
            </w:pPr>
          </w:p>
          <w:p w14:paraId="0DDD1704" w14:textId="53804524" w:rsidR="00281EE7" w:rsidRPr="00725DF4" w:rsidRDefault="00290BAF" w:rsidP="00112F8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75C8ABBF" w14:textId="77777777" w:rsidR="00281EE7" w:rsidRPr="00725DF4" w:rsidRDefault="00281EE7" w:rsidP="00112F86">
            <w:pPr>
              <w:rPr>
                <w:rFonts w:ascii="Arial" w:hAnsi="Arial" w:cs="Arial"/>
                <w:b/>
                <w:sz w:val="16"/>
                <w:szCs w:val="16"/>
              </w:rPr>
            </w:pPr>
            <w:r w:rsidRPr="00725DF4">
              <w:rPr>
                <w:rFonts w:ascii="Arial" w:hAnsi="Arial" w:cs="Arial"/>
                <w:bCs/>
              </w:rPr>
              <w:t xml:space="preserve">  </w:t>
            </w:r>
          </w:p>
          <w:p w14:paraId="2E71C08A" w14:textId="77777777" w:rsidR="00281EE7" w:rsidRPr="00725DF4" w:rsidRDefault="00281EE7" w:rsidP="00112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CF4353D" w14:textId="77777777" w:rsidR="00281EE7" w:rsidRPr="00112F86" w:rsidRDefault="00281EE7" w:rsidP="007F5EEC">
            <w:pPr>
              <w:rPr>
                <w:rFonts w:ascii="Arial" w:hAnsi="Arial" w:cs="Arial"/>
                <w:bCs/>
                <w:sz w:val="22"/>
                <w:szCs w:val="22"/>
              </w:rPr>
            </w:pPr>
          </w:p>
        </w:tc>
        <w:tc>
          <w:tcPr>
            <w:tcW w:w="4993" w:type="dxa"/>
          </w:tcPr>
          <w:p w14:paraId="1FAB4D76" w14:textId="18D54C05" w:rsidR="00281EE7" w:rsidRPr="00112F86"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3_XCL_HSE_013 - HSEQ Statistics and Trend Analysis</w:t>
            </w:r>
          </w:p>
        </w:tc>
      </w:tr>
      <w:tr w:rsidR="00281EE7" w14:paraId="4AA9A5EA" w14:textId="77777777" w:rsidTr="00112F86">
        <w:tc>
          <w:tcPr>
            <w:tcW w:w="2122" w:type="dxa"/>
            <w:vMerge/>
          </w:tcPr>
          <w:p w14:paraId="44E1D8C6" w14:textId="77777777" w:rsidR="00281EE7" w:rsidRPr="00112F86" w:rsidRDefault="00281EE7" w:rsidP="007F5EEC">
            <w:pPr>
              <w:rPr>
                <w:rFonts w:ascii="Arial" w:hAnsi="Arial" w:cs="Arial"/>
                <w:bCs/>
                <w:sz w:val="22"/>
                <w:szCs w:val="22"/>
              </w:rPr>
            </w:pPr>
          </w:p>
        </w:tc>
        <w:tc>
          <w:tcPr>
            <w:tcW w:w="3969" w:type="dxa"/>
          </w:tcPr>
          <w:p w14:paraId="2745EDBC"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internal audits and inspections to provide assurance that the policies and procedures are being followed?</w:t>
            </w:r>
          </w:p>
        </w:tc>
        <w:tc>
          <w:tcPr>
            <w:tcW w:w="1984" w:type="dxa"/>
          </w:tcPr>
          <w:p w14:paraId="40BE1BEA" w14:textId="77777777" w:rsidR="00281EE7" w:rsidRDefault="00281EE7" w:rsidP="00112F86">
            <w:pPr>
              <w:rPr>
                <w:rFonts w:ascii="Arial" w:hAnsi="Arial" w:cs="Arial"/>
                <w:b/>
                <w:sz w:val="16"/>
                <w:szCs w:val="16"/>
              </w:rPr>
            </w:pPr>
          </w:p>
          <w:p w14:paraId="5841B8F2" w14:textId="47AC2581" w:rsidR="00281EE7" w:rsidRPr="00725DF4" w:rsidRDefault="00290BAF" w:rsidP="00112F8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6C610D0E" w14:textId="77777777" w:rsidR="00281EE7" w:rsidRPr="00725DF4" w:rsidRDefault="00281EE7" w:rsidP="00112F86">
            <w:pPr>
              <w:rPr>
                <w:rFonts w:ascii="Arial" w:hAnsi="Arial" w:cs="Arial"/>
                <w:b/>
                <w:sz w:val="16"/>
                <w:szCs w:val="16"/>
              </w:rPr>
            </w:pPr>
            <w:r w:rsidRPr="00725DF4">
              <w:rPr>
                <w:rFonts w:ascii="Arial" w:hAnsi="Arial" w:cs="Arial"/>
                <w:bCs/>
              </w:rPr>
              <w:t xml:space="preserve">  </w:t>
            </w:r>
          </w:p>
          <w:p w14:paraId="623EB690" w14:textId="77777777" w:rsidR="00281EE7" w:rsidRPr="00725DF4" w:rsidRDefault="00281EE7" w:rsidP="00112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AEEA27C" w14:textId="77777777" w:rsidR="00281EE7" w:rsidRPr="00112F86" w:rsidRDefault="00281EE7" w:rsidP="007F5EEC">
            <w:pPr>
              <w:rPr>
                <w:rFonts w:ascii="Arial" w:hAnsi="Arial" w:cs="Arial"/>
                <w:bCs/>
                <w:sz w:val="22"/>
                <w:szCs w:val="22"/>
              </w:rPr>
            </w:pPr>
          </w:p>
        </w:tc>
        <w:tc>
          <w:tcPr>
            <w:tcW w:w="4993" w:type="dxa"/>
          </w:tcPr>
          <w:p w14:paraId="4FDC1F4D" w14:textId="1568F7CB" w:rsidR="00281EE7" w:rsidRPr="00112F86"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3_XCL_HSE_008 - HSEQ Audit Proces</w:t>
            </w:r>
            <w:r>
              <w:rPr>
                <w:rFonts w:ascii="Arial" w:hAnsi="Arial" w:cs="Arial"/>
                <w:bCs/>
                <w:sz w:val="22"/>
                <w:szCs w:val="22"/>
              </w:rPr>
              <w:t>s</w:t>
            </w:r>
          </w:p>
        </w:tc>
      </w:tr>
      <w:tr w:rsidR="00281EE7" w14:paraId="4D4669D9" w14:textId="77777777" w:rsidTr="00112F86">
        <w:tc>
          <w:tcPr>
            <w:tcW w:w="2122" w:type="dxa"/>
            <w:vMerge/>
          </w:tcPr>
          <w:p w14:paraId="694ECCC9" w14:textId="77777777" w:rsidR="00281EE7" w:rsidRPr="00112F86" w:rsidRDefault="00281EE7" w:rsidP="007F5EEC">
            <w:pPr>
              <w:rPr>
                <w:rFonts w:ascii="Arial" w:hAnsi="Arial" w:cs="Arial"/>
                <w:bCs/>
                <w:sz w:val="22"/>
                <w:szCs w:val="22"/>
              </w:rPr>
            </w:pPr>
          </w:p>
        </w:tc>
        <w:tc>
          <w:tcPr>
            <w:tcW w:w="3969" w:type="dxa"/>
          </w:tcPr>
          <w:p w14:paraId="0F131F80"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the investigation of safety hazards, incidents and accidents with the aim of identifying root causes?</w:t>
            </w:r>
          </w:p>
        </w:tc>
        <w:tc>
          <w:tcPr>
            <w:tcW w:w="1984" w:type="dxa"/>
          </w:tcPr>
          <w:p w14:paraId="6BAC3B3A" w14:textId="77777777" w:rsidR="00281EE7" w:rsidRDefault="00281EE7" w:rsidP="00CF7FED">
            <w:pPr>
              <w:rPr>
                <w:rFonts w:ascii="Arial" w:hAnsi="Arial" w:cs="Arial"/>
                <w:b/>
                <w:sz w:val="16"/>
                <w:szCs w:val="16"/>
              </w:rPr>
            </w:pPr>
          </w:p>
          <w:p w14:paraId="49691615" w14:textId="38E7315D" w:rsidR="00281EE7" w:rsidRPr="00725DF4" w:rsidRDefault="00290BAF" w:rsidP="00CF7FE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5F8100C3" w14:textId="77777777" w:rsidR="00281EE7" w:rsidRPr="00725DF4" w:rsidRDefault="00281EE7" w:rsidP="00CF7FED">
            <w:pPr>
              <w:rPr>
                <w:rFonts w:ascii="Arial" w:hAnsi="Arial" w:cs="Arial"/>
                <w:b/>
                <w:sz w:val="16"/>
                <w:szCs w:val="16"/>
              </w:rPr>
            </w:pPr>
            <w:r w:rsidRPr="00725DF4">
              <w:rPr>
                <w:rFonts w:ascii="Arial" w:hAnsi="Arial" w:cs="Arial"/>
                <w:bCs/>
              </w:rPr>
              <w:t xml:space="preserve">  </w:t>
            </w:r>
          </w:p>
          <w:p w14:paraId="73073093" w14:textId="77777777" w:rsidR="00281EE7" w:rsidRPr="00725DF4" w:rsidRDefault="00281EE7" w:rsidP="00CF7FE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5DF5B47" w14:textId="77777777" w:rsidR="00281EE7" w:rsidRPr="00112F86" w:rsidRDefault="00281EE7" w:rsidP="007F5EEC">
            <w:pPr>
              <w:rPr>
                <w:rFonts w:ascii="Arial" w:hAnsi="Arial" w:cs="Arial"/>
                <w:bCs/>
                <w:sz w:val="22"/>
                <w:szCs w:val="22"/>
              </w:rPr>
            </w:pPr>
          </w:p>
        </w:tc>
        <w:tc>
          <w:tcPr>
            <w:tcW w:w="4993" w:type="dxa"/>
          </w:tcPr>
          <w:p w14:paraId="14BDB7F2" w14:textId="32BA09E4" w:rsidR="00281EE7" w:rsidRPr="00112F86"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3_XCL_HSE_007 - Event Investigation and Management</w:t>
            </w:r>
          </w:p>
        </w:tc>
      </w:tr>
      <w:tr w:rsidR="00281EE7" w14:paraId="3EDA814F" w14:textId="77777777" w:rsidTr="00112F86">
        <w:tc>
          <w:tcPr>
            <w:tcW w:w="2122" w:type="dxa"/>
            <w:vMerge/>
          </w:tcPr>
          <w:p w14:paraId="215786BF" w14:textId="77777777" w:rsidR="00281EE7" w:rsidRPr="00112F86" w:rsidRDefault="00281EE7" w:rsidP="007F5EEC">
            <w:pPr>
              <w:rPr>
                <w:rFonts w:ascii="Arial" w:hAnsi="Arial" w:cs="Arial"/>
                <w:bCs/>
                <w:sz w:val="22"/>
                <w:szCs w:val="22"/>
              </w:rPr>
            </w:pPr>
          </w:p>
        </w:tc>
        <w:tc>
          <w:tcPr>
            <w:tcW w:w="3969" w:type="dxa"/>
          </w:tcPr>
          <w:p w14:paraId="35D909DB"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w:t>
            </w:r>
            <w:r w:rsidRPr="00CF7FED">
              <w:rPr>
                <w:rFonts w:ascii="Arial" w:hAnsi="Arial" w:cs="Arial"/>
                <w:bCs/>
                <w:sz w:val="22"/>
                <w:szCs w:val="22"/>
              </w:rPr>
              <w:t xml:space="preserve"> a process to identify and assess the safety impact of any changes that pose a risk to safety</w:t>
            </w:r>
            <w:r>
              <w:rPr>
                <w:rFonts w:ascii="Arial" w:hAnsi="Arial" w:cs="Arial"/>
                <w:bCs/>
                <w:sz w:val="22"/>
                <w:szCs w:val="22"/>
              </w:rPr>
              <w:t xml:space="preserve">? </w:t>
            </w:r>
            <w:r w:rsidRPr="00CF7FED">
              <w:rPr>
                <w:rFonts w:ascii="Arial" w:hAnsi="Arial" w:cs="Arial"/>
                <w:bCs/>
                <w:i/>
                <w:sz w:val="18"/>
                <w:szCs w:val="18"/>
              </w:rPr>
              <w:t>(examples include introduction of a new aircraft type, a new maintenance procedure, changes to key personnel, etc.)</w:t>
            </w:r>
          </w:p>
        </w:tc>
        <w:tc>
          <w:tcPr>
            <w:tcW w:w="1984" w:type="dxa"/>
          </w:tcPr>
          <w:p w14:paraId="625BE070" w14:textId="77777777" w:rsidR="00281EE7" w:rsidRDefault="00281EE7" w:rsidP="00CF7FED">
            <w:pPr>
              <w:rPr>
                <w:rFonts w:ascii="Arial" w:hAnsi="Arial" w:cs="Arial"/>
                <w:b/>
                <w:sz w:val="16"/>
                <w:szCs w:val="16"/>
              </w:rPr>
            </w:pPr>
          </w:p>
          <w:p w14:paraId="79BE0645" w14:textId="5447DF53" w:rsidR="00281EE7" w:rsidRPr="00725DF4" w:rsidRDefault="00290BAF" w:rsidP="00CF7FE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0A038041" w14:textId="77777777" w:rsidR="00281EE7" w:rsidRPr="00725DF4" w:rsidRDefault="00281EE7" w:rsidP="00CF7FED">
            <w:pPr>
              <w:rPr>
                <w:rFonts w:ascii="Arial" w:hAnsi="Arial" w:cs="Arial"/>
                <w:b/>
                <w:sz w:val="16"/>
                <w:szCs w:val="16"/>
              </w:rPr>
            </w:pPr>
            <w:r w:rsidRPr="00725DF4">
              <w:rPr>
                <w:rFonts w:ascii="Arial" w:hAnsi="Arial" w:cs="Arial"/>
                <w:bCs/>
              </w:rPr>
              <w:t xml:space="preserve">  </w:t>
            </w:r>
          </w:p>
          <w:p w14:paraId="435BE267" w14:textId="77777777" w:rsidR="00281EE7" w:rsidRPr="00725DF4" w:rsidRDefault="00281EE7" w:rsidP="00CF7FE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7096A60" w14:textId="77777777" w:rsidR="00281EE7" w:rsidRPr="00112F86" w:rsidRDefault="00281EE7" w:rsidP="007F5EEC">
            <w:pPr>
              <w:rPr>
                <w:rFonts w:ascii="Arial" w:hAnsi="Arial" w:cs="Arial"/>
                <w:bCs/>
                <w:sz w:val="22"/>
                <w:szCs w:val="22"/>
              </w:rPr>
            </w:pPr>
          </w:p>
        </w:tc>
        <w:tc>
          <w:tcPr>
            <w:tcW w:w="4993" w:type="dxa"/>
          </w:tcPr>
          <w:p w14:paraId="7F42C05C" w14:textId="06891879" w:rsidR="00281EE7" w:rsidRPr="00112F86" w:rsidRDefault="00290BAF"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3_XCL_HSE_002 - Management of Change and Deviation</w:t>
            </w:r>
          </w:p>
        </w:tc>
      </w:tr>
      <w:tr w:rsidR="00281EE7" w14:paraId="148DE6EE" w14:textId="77777777" w:rsidTr="00112F86">
        <w:tc>
          <w:tcPr>
            <w:tcW w:w="2122" w:type="dxa"/>
            <w:vMerge/>
          </w:tcPr>
          <w:p w14:paraId="5F9F7F27" w14:textId="77777777" w:rsidR="00281EE7" w:rsidRPr="00112F86" w:rsidRDefault="00281EE7" w:rsidP="007F5EEC">
            <w:pPr>
              <w:rPr>
                <w:rFonts w:ascii="Arial" w:hAnsi="Arial" w:cs="Arial"/>
                <w:bCs/>
                <w:sz w:val="22"/>
                <w:szCs w:val="22"/>
              </w:rPr>
            </w:pPr>
          </w:p>
        </w:tc>
        <w:tc>
          <w:tcPr>
            <w:tcW w:w="3969" w:type="dxa"/>
          </w:tcPr>
          <w:p w14:paraId="04DDD1A4"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continual improvement?</w:t>
            </w:r>
          </w:p>
        </w:tc>
        <w:tc>
          <w:tcPr>
            <w:tcW w:w="1984" w:type="dxa"/>
          </w:tcPr>
          <w:p w14:paraId="4CC02538" w14:textId="77777777" w:rsidR="00D57C79" w:rsidRDefault="00D57C79" w:rsidP="00D57C79">
            <w:pPr>
              <w:rPr>
                <w:rFonts w:ascii="Arial" w:hAnsi="Arial" w:cs="Arial"/>
                <w:b/>
                <w:sz w:val="16"/>
                <w:szCs w:val="16"/>
              </w:rPr>
            </w:pPr>
          </w:p>
          <w:p w14:paraId="0260A85E" w14:textId="78EEA627" w:rsidR="00D57C79" w:rsidRPr="00725DF4" w:rsidRDefault="005C4AF9" w:rsidP="00D57C7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57C79" w:rsidRPr="00725DF4">
              <w:rPr>
                <w:rFonts w:ascii="Arial" w:hAnsi="Arial" w:cs="Arial"/>
                <w:b/>
                <w:sz w:val="16"/>
                <w:szCs w:val="16"/>
              </w:rPr>
              <w:t xml:space="preserve">    </w:t>
            </w:r>
            <w:r w:rsidR="00D57C79" w:rsidRPr="00725DF4">
              <w:rPr>
                <w:rFonts w:ascii="Arial" w:hAnsi="Arial" w:cs="Arial"/>
                <w:bCs/>
              </w:rPr>
              <w:t>Yes</w:t>
            </w:r>
          </w:p>
          <w:p w14:paraId="5127DB84" w14:textId="77777777" w:rsidR="00D57C79" w:rsidRPr="00725DF4" w:rsidRDefault="00D57C79" w:rsidP="00D57C79">
            <w:pPr>
              <w:rPr>
                <w:rFonts w:ascii="Arial" w:hAnsi="Arial" w:cs="Arial"/>
                <w:b/>
                <w:sz w:val="16"/>
                <w:szCs w:val="16"/>
              </w:rPr>
            </w:pPr>
            <w:r w:rsidRPr="00725DF4">
              <w:rPr>
                <w:rFonts w:ascii="Arial" w:hAnsi="Arial" w:cs="Arial"/>
                <w:bCs/>
              </w:rPr>
              <w:t xml:space="preserve">  </w:t>
            </w:r>
          </w:p>
          <w:p w14:paraId="011D27BB" w14:textId="77777777" w:rsidR="00D57C79" w:rsidRPr="00725DF4" w:rsidRDefault="00D57C79" w:rsidP="00D57C7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689F411" w14:textId="77777777" w:rsidR="00281EE7" w:rsidRPr="00112F86" w:rsidRDefault="00281EE7" w:rsidP="007F5EEC">
            <w:pPr>
              <w:rPr>
                <w:rFonts w:ascii="Arial" w:hAnsi="Arial" w:cs="Arial"/>
                <w:bCs/>
                <w:sz w:val="22"/>
                <w:szCs w:val="22"/>
              </w:rPr>
            </w:pPr>
          </w:p>
        </w:tc>
        <w:tc>
          <w:tcPr>
            <w:tcW w:w="4993" w:type="dxa"/>
          </w:tcPr>
          <w:p w14:paraId="552FEEFA" w14:textId="2AEFDFFD" w:rsidR="00281EE7" w:rsidRDefault="005C4AF9" w:rsidP="007F5EEC">
            <w:pPr>
              <w:rPr>
                <w:rFonts w:ascii="Arial" w:hAnsi="Arial" w:cs="Arial"/>
                <w:bCs/>
                <w:sz w:val="22"/>
                <w:szCs w:val="22"/>
              </w:rPr>
            </w:pPr>
            <w:r>
              <w:rPr>
                <w:rFonts w:ascii="Arial" w:hAnsi="Arial" w:cs="Arial"/>
                <w:bCs/>
                <w:sz w:val="22"/>
                <w:szCs w:val="22"/>
              </w:rPr>
              <w:t xml:space="preserve">Refer to document </w:t>
            </w:r>
            <w:r w:rsidRPr="00290BAF">
              <w:rPr>
                <w:rFonts w:ascii="Arial" w:hAnsi="Arial" w:cs="Arial"/>
                <w:bCs/>
                <w:sz w:val="22"/>
                <w:szCs w:val="22"/>
              </w:rPr>
              <w:t>2_XCL_HSE_001 - HSEQ-Operating Management System</w:t>
            </w:r>
            <w:r>
              <w:rPr>
                <w:rFonts w:ascii="Arial" w:hAnsi="Arial" w:cs="Arial"/>
                <w:bCs/>
                <w:sz w:val="22"/>
                <w:szCs w:val="22"/>
              </w:rPr>
              <w:t>: Sections</w:t>
            </w:r>
          </w:p>
          <w:p w14:paraId="61022AF7" w14:textId="77777777" w:rsidR="005C4AF9" w:rsidRDefault="005C4AF9" w:rsidP="007F5EEC">
            <w:pPr>
              <w:rPr>
                <w:rFonts w:ascii="Arial" w:hAnsi="Arial" w:cs="Arial"/>
                <w:bCs/>
                <w:sz w:val="22"/>
                <w:szCs w:val="22"/>
              </w:rPr>
            </w:pPr>
            <w:r w:rsidRPr="005C4AF9">
              <w:rPr>
                <w:rFonts w:ascii="Arial" w:hAnsi="Arial" w:cs="Arial"/>
                <w:bCs/>
                <w:sz w:val="22"/>
                <w:szCs w:val="22"/>
              </w:rPr>
              <w:t>3.7</w:t>
            </w:r>
            <w:r w:rsidRPr="005C4AF9">
              <w:rPr>
                <w:rFonts w:ascii="Arial" w:hAnsi="Arial" w:cs="Arial"/>
                <w:bCs/>
                <w:sz w:val="22"/>
                <w:szCs w:val="22"/>
              </w:rPr>
              <w:tab/>
              <w:t>Element 7 – Plans and Procedures</w:t>
            </w:r>
          </w:p>
          <w:p w14:paraId="056526CB" w14:textId="2F910E71" w:rsidR="005C4AF9" w:rsidRPr="00112F86" w:rsidRDefault="005C4AF9" w:rsidP="007F5EEC">
            <w:pPr>
              <w:rPr>
                <w:rFonts w:ascii="Arial" w:hAnsi="Arial" w:cs="Arial"/>
                <w:bCs/>
                <w:sz w:val="22"/>
                <w:szCs w:val="22"/>
              </w:rPr>
            </w:pPr>
            <w:r w:rsidRPr="005C4AF9">
              <w:rPr>
                <w:rFonts w:ascii="Arial" w:hAnsi="Arial" w:cs="Arial"/>
                <w:bCs/>
                <w:sz w:val="22"/>
                <w:szCs w:val="22"/>
              </w:rPr>
              <w:t>3.10</w:t>
            </w:r>
            <w:r w:rsidRPr="005C4AF9">
              <w:rPr>
                <w:rFonts w:ascii="Arial" w:hAnsi="Arial" w:cs="Arial"/>
                <w:bCs/>
                <w:sz w:val="22"/>
                <w:szCs w:val="22"/>
              </w:rPr>
              <w:tab/>
              <w:t>Element 10 - Assurance, review and improvement</w:t>
            </w:r>
          </w:p>
        </w:tc>
      </w:tr>
      <w:tr w:rsidR="00281EE7" w14:paraId="0BF18A0F" w14:textId="77777777" w:rsidTr="00112F86">
        <w:tc>
          <w:tcPr>
            <w:tcW w:w="2122" w:type="dxa"/>
            <w:vMerge/>
          </w:tcPr>
          <w:p w14:paraId="22E1003F" w14:textId="77777777" w:rsidR="00281EE7" w:rsidRPr="00112F86" w:rsidRDefault="00281EE7" w:rsidP="007F5EEC">
            <w:pPr>
              <w:rPr>
                <w:rFonts w:ascii="Arial" w:hAnsi="Arial" w:cs="Arial"/>
                <w:bCs/>
                <w:sz w:val="22"/>
                <w:szCs w:val="22"/>
              </w:rPr>
            </w:pPr>
          </w:p>
        </w:tc>
        <w:tc>
          <w:tcPr>
            <w:tcW w:w="3969" w:type="dxa"/>
          </w:tcPr>
          <w:p w14:paraId="2CD324D0" w14:textId="77777777" w:rsidR="00281EE7" w:rsidRPr="00112F86" w:rsidRDefault="00281EE7" w:rsidP="007F5EEC">
            <w:pPr>
              <w:rPr>
                <w:rFonts w:ascii="Arial" w:hAnsi="Arial" w:cs="Arial"/>
                <w:bCs/>
                <w:sz w:val="22"/>
                <w:szCs w:val="22"/>
              </w:rPr>
            </w:pPr>
            <w:r>
              <w:rPr>
                <w:rFonts w:ascii="Arial" w:hAnsi="Arial" w:cs="Arial"/>
                <w:bCs/>
                <w:sz w:val="22"/>
                <w:szCs w:val="22"/>
              </w:rPr>
              <w:t xml:space="preserve">Does the process for continual improvement define who is responsible to assess the effectiveness of the system? </w:t>
            </w:r>
          </w:p>
        </w:tc>
        <w:tc>
          <w:tcPr>
            <w:tcW w:w="1984" w:type="dxa"/>
          </w:tcPr>
          <w:p w14:paraId="3B3814AF" w14:textId="77777777" w:rsidR="00281EE7" w:rsidRDefault="00281EE7" w:rsidP="009450C2">
            <w:pPr>
              <w:rPr>
                <w:rFonts w:ascii="Arial" w:hAnsi="Arial" w:cs="Arial"/>
                <w:b/>
                <w:sz w:val="16"/>
                <w:szCs w:val="16"/>
              </w:rPr>
            </w:pPr>
          </w:p>
          <w:p w14:paraId="717E3E3C" w14:textId="70542FC0" w:rsidR="00281EE7" w:rsidRPr="00725DF4" w:rsidRDefault="005C4AF9"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13267AA3"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63B75FD"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2A3C48" w14:textId="77777777" w:rsidR="00281EE7" w:rsidRPr="00112F86" w:rsidRDefault="00281EE7" w:rsidP="007F5EEC">
            <w:pPr>
              <w:rPr>
                <w:rFonts w:ascii="Arial" w:hAnsi="Arial" w:cs="Arial"/>
                <w:bCs/>
                <w:sz w:val="22"/>
                <w:szCs w:val="22"/>
              </w:rPr>
            </w:pPr>
          </w:p>
        </w:tc>
        <w:tc>
          <w:tcPr>
            <w:tcW w:w="4993" w:type="dxa"/>
          </w:tcPr>
          <w:p w14:paraId="59577A09" w14:textId="044F7436" w:rsidR="00281EE7" w:rsidRPr="00112F86" w:rsidRDefault="005C4AF9" w:rsidP="007F5EEC">
            <w:pPr>
              <w:rPr>
                <w:rFonts w:ascii="Arial" w:hAnsi="Arial" w:cs="Arial"/>
                <w:bCs/>
                <w:sz w:val="22"/>
                <w:szCs w:val="22"/>
              </w:rPr>
            </w:pPr>
            <w:r>
              <w:rPr>
                <w:rFonts w:ascii="Arial" w:hAnsi="Arial" w:cs="Arial"/>
                <w:bCs/>
                <w:sz w:val="22"/>
                <w:szCs w:val="22"/>
              </w:rPr>
              <w:t xml:space="preserve">Refer to document </w:t>
            </w:r>
            <w:r w:rsidRPr="005C4AF9">
              <w:rPr>
                <w:rFonts w:ascii="Arial" w:hAnsi="Arial" w:cs="Arial"/>
                <w:bCs/>
                <w:sz w:val="22"/>
                <w:szCs w:val="22"/>
              </w:rPr>
              <w:t>3_XCL_HSE_013 - HSEQ Statistics and Trend Analysis</w:t>
            </w:r>
            <w:r>
              <w:rPr>
                <w:rFonts w:ascii="Arial" w:hAnsi="Arial" w:cs="Arial"/>
                <w:bCs/>
                <w:sz w:val="22"/>
                <w:szCs w:val="22"/>
              </w:rPr>
              <w:t xml:space="preserve"> Section 2 – Roles and Responsibilities</w:t>
            </w:r>
          </w:p>
        </w:tc>
      </w:tr>
      <w:tr w:rsidR="00281EE7" w14:paraId="71F3AAB9" w14:textId="77777777" w:rsidTr="00112F86">
        <w:tc>
          <w:tcPr>
            <w:tcW w:w="2122" w:type="dxa"/>
            <w:vMerge/>
          </w:tcPr>
          <w:p w14:paraId="4C4A0C4F" w14:textId="77777777" w:rsidR="00281EE7" w:rsidRPr="00112F86" w:rsidRDefault="00281EE7" w:rsidP="007F5EEC">
            <w:pPr>
              <w:rPr>
                <w:rFonts w:ascii="Arial" w:hAnsi="Arial" w:cs="Arial"/>
                <w:bCs/>
                <w:sz w:val="22"/>
                <w:szCs w:val="22"/>
              </w:rPr>
            </w:pPr>
          </w:p>
        </w:tc>
        <w:tc>
          <w:tcPr>
            <w:tcW w:w="3969" w:type="dxa"/>
          </w:tcPr>
          <w:p w14:paraId="4FC708A4" w14:textId="77777777" w:rsidR="00281EE7" w:rsidRPr="00112F86" w:rsidRDefault="00281EE7" w:rsidP="007F5EEC">
            <w:pPr>
              <w:rPr>
                <w:rFonts w:ascii="Arial" w:hAnsi="Arial" w:cs="Arial"/>
                <w:bCs/>
                <w:sz w:val="22"/>
                <w:szCs w:val="22"/>
              </w:rPr>
            </w:pPr>
            <w:r>
              <w:rPr>
                <w:rFonts w:ascii="Arial" w:hAnsi="Arial" w:cs="Arial"/>
                <w:bCs/>
                <w:sz w:val="22"/>
                <w:szCs w:val="22"/>
              </w:rPr>
              <w:t>Does the organization’s top management, at planned intervals, review the SMS to ensure its continuing suitability, adequacy and effectiveness?</w:t>
            </w:r>
          </w:p>
        </w:tc>
        <w:tc>
          <w:tcPr>
            <w:tcW w:w="1984" w:type="dxa"/>
          </w:tcPr>
          <w:p w14:paraId="21A36288" w14:textId="77777777" w:rsidR="00281EE7" w:rsidRDefault="00281EE7" w:rsidP="009450C2">
            <w:pPr>
              <w:rPr>
                <w:rFonts w:ascii="Arial" w:hAnsi="Arial" w:cs="Arial"/>
                <w:b/>
                <w:sz w:val="16"/>
                <w:szCs w:val="16"/>
              </w:rPr>
            </w:pPr>
          </w:p>
          <w:p w14:paraId="1407C4EA" w14:textId="4AC1C5E2" w:rsidR="00281EE7" w:rsidRPr="00725DF4" w:rsidRDefault="005C4AF9"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0919FFC1"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575522D"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0DE51A1" w14:textId="77777777" w:rsidR="00281EE7" w:rsidRPr="00112F86" w:rsidRDefault="00281EE7" w:rsidP="007F5EEC">
            <w:pPr>
              <w:rPr>
                <w:rFonts w:ascii="Arial" w:hAnsi="Arial" w:cs="Arial"/>
                <w:bCs/>
                <w:sz w:val="22"/>
                <w:szCs w:val="22"/>
              </w:rPr>
            </w:pPr>
          </w:p>
        </w:tc>
        <w:tc>
          <w:tcPr>
            <w:tcW w:w="4993" w:type="dxa"/>
          </w:tcPr>
          <w:p w14:paraId="2BEE59B1" w14:textId="323F49F4" w:rsidR="00281EE7" w:rsidRPr="00112F86" w:rsidRDefault="005C4AF9" w:rsidP="007F5EEC">
            <w:pPr>
              <w:rPr>
                <w:rFonts w:ascii="Arial" w:hAnsi="Arial" w:cs="Arial"/>
                <w:bCs/>
                <w:sz w:val="22"/>
                <w:szCs w:val="22"/>
              </w:rPr>
            </w:pPr>
            <w:r>
              <w:rPr>
                <w:rFonts w:ascii="Arial" w:hAnsi="Arial" w:cs="Arial"/>
                <w:bCs/>
                <w:sz w:val="22"/>
                <w:szCs w:val="22"/>
              </w:rPr>
              <w:t xml:space="preserve">Done at least quarterly at Business Unit level and annually at </w:t>
            </w:r>
            <w:r w:rsidR="006A7FC2">
              <w:rPr>
                <w:rFonts w:ascii="Arial" w:hAnsi="Arial" w:cs="Arial"/>
                <w:bCs/>
                <w:sz w:val="22"/>
                <w:szCs w:val="22"/>
              </w:rPr>
              <w:t>corporate</w:t>
            </w:r>
            <w:r>
              <w:rPr>
                <w:rFonts w:ascii="Arial" w:hAnsi="Arial" w:cs="Arial"/>
                <w:bCs/>
                <w:sz w:val="22"/>
                <w:szCs w:val="22"/>
              </w:rPr>
              <w:t xml:space="preserve"> level.</w:t>
            </w:r>
          </w:p>
        </w:tc>
      </w:tr>
      <w:tr w:rsidR="00281EE7" w14:paraId="7FEECE17" w14:textId="77777777" w:rsidTr="009450C2">
        <w:tc>
          <w:tcPr>
            <w:tcW w:w="2122" w:type="dxa"/>
            <w:vMerge w:val="restart"/>
          </w:tcPr>
          <w:p w14:paraId="2BE969BA" w14:textId="77777777" w:rsidR="00281EE7" w:rsidRPr="009450C2" w:rsidRDefault="00281EE7" w:rsidP="007F5EEC">
            <w:pPr>
              <w:rPr>
                <w:rFonts w:ascii="Arial" w:hAnsi="Arial" w:cs="Arial"/>
                <w:b/>
                <w:bCs/>
                <w:sz w:val="22"/>
                <w:szCs w:val="22"/>
              </w:rPr>
            </w:pPr>
            <w:r w:rsidRPr="009450C2">
              <w:rPr>
                <w:rFonts w:ascii="Arial" w:hAnsi="Arial" w:cs="Arial"/>
                <w:b/>
                <w:bCs/>
                <w:sz w:val="22"/>
                <w:szCs w:val="22"/>
              </w:rPr>
              <w:t>Safety Promotion</w:t>
            </w:r>
          </w:p>
        </w:tc>
        <w:tc>
          <w:tcPr>
            <w:tcW w:w="3969" w:type="dxa"/>
          </w:tcPr>
          <w:p w14:paraId="3489DB6A" w14:textId="77777777" w:rsidR="00281EE7" w:rsidRPr="009450C2" w:rsidRDefault="00281EE7" w:rsidP="007F5EEC">
            <w:pPr>
              <w:rPr>
                <w:rFonts w:ascii="Arial" w:hAnsi="Arial" w:cs="Arial"/>
                <w:bCs/>
                <w:sz w:val="22"/>
                <w:szCs w:val="22"/>
              </w:rPr>
            </w:pPr>
            <w:r>
              <w:rPr>
                <w:rFonts w:ascii="Arial" w:hAnsi="Arial" w:cs="Arial"/>
                <w:bCs/>
                <w:sz w:val="22"/>
                <w:szCs w:val="22"/>
              </w:rPr>
              <w:t>Does your SMS include</w:t>
            </w:r>
            <w:r w:rsidRPr="009450C2">
              <w:rPr>
                <w:rFonts w:ascii="Arial" w:hAnsi="Arial" w:cs="Arial"/>
                <w:bCs/>
                <w:sz w:val="22"/>
                <w:szCs w:val="22"/>
              </w:rPr>
              <w:t xml:space="preserve"> a mechanism through which lessons learned from safety event investigations and other safety-related activities are made available to all affected staff and stakeholders?</w:t>
            </w:r>
          </w:p>
        </w:tc>
        <w:tc>
          <w:tcPr>
            <w:tcW w:w="1984" w:type="dxa"/>
          </w:tcPr>
          <w:p w14:paraId="27B338FE" w14:textId="77777777" w:rsidR="00281EE7" w:rsidRDefault="00281EE7" w:rsidP="009450C2">
            <w:pPr>
              <w:rPr>
                <w:rFonts w:ascii="Arial" w:hAnsi="Arial" w:cs="Arial"/>
                <w:b/>
                <w:sz w:val="16"/>
                <w:szCs w:val="16"/>
              </w:rPr>
            </w:pPr>
          </w:p>
          <w:p w14:paraId="219E26B1" w14:textId="3DB08307" w:rsidR="00281EE7" w:rsidRPr="00725DF4" w:rsidRDefault="00EB4D62"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4B3F138A"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DDD7AA9"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4B783F4" w14:textId="77777777" w:rsidR="00281EE7" w:rsidRPr="009450C2" w:rsidRDefault="00281EE7" w:rsidP="007F5EEC">
            <w:pPr>
              <w:rPr>
                <w:rFonts w:ascii="Arial" w:hAnsi="Arial" w:cs="Arial"/>
                <w:bCs/>
                <w:sz w:val="22"/>
                <w:szCs w:val="22"/>
              </w:rPr>
            </w:pPr>
          </w:p>
        </w:tc>
        <w:tc>
          <w:tcPr>
            <w:tcW w:w="4993" w:type="dxa"/>
          </w:tcPr>
          <w:p w14:paraId="4F4E0A52" w14:textId="1758E11A" w:rsidR="00281EE7" w:rsidRPr="009450C2" w:rsidRDefault="005C4AF9" w:rsidP="007F5EEC">
            <w:pPr>
              <w:rPr>
                <w:rFonts w:ascii="Arial" w:hAnsi="Arial" w:cs="Arial"/>
                <w:bCs/>
                <w:sz w:val="22"/>
                <w:szCs w:val="22"/>
              </w:rPr>
            </w:pPr>
            <w:r w:rsidRPr="005C4AF9">
              <w:rPr>
                <w:rFonts w:ascii="Arial" w:hAnsi="Arial" w:cs="Arial"/>
                <w:bCs/>
                <w:sz w:val="22"/>
                <w:szCs w:val="22"/>
              </w:rPr>
              <w:t xml:space="preserve">Refer to document 2_XCL_HSE_001 - HSEQ-Operating Management System: </w:t>
            </w:r>
            <w:r>
              <w:rPr>
                <w:rFonts w:ascii="Arial" w:hAnsi="Arial" w:cs="Arial"/>
                <w:bCs/>
                <w:sz w:val="22"/>
                <w:szCs w:val="22"/>
              </w:rPr>
              <w:t xml:space="preserve">Sub Element - </w:t>
            </w:r>
            <w:r w:rsidRPr="005C4AF9">
              <w:rPr>
                <w:rFonts w:ascii="Arial" w:hAnsi="Arial" w:cs="Arial"/>
                <w:bCs/>
                <w:sz w:val="22"/>
                <w:szCs w:val="22"/>
              </w:rPr>
              <w:t>Communication, Engagement and Dialogue</w:t>
            </w:r>
            <w:r>
              <w:rPr>
                <w:rFonts w:ascii="Arial" w:hAnsi="Arial" w:cs="Arial"/>
                <w:bCs/>
                <w:sz w:val="22"/>
                <w:szCs w:val="22"/>
              </w:rPr>
              <w:t xml:space="preserve"> (Page 10)</w:t>
            </w:r>
          </w:p>
        </w:tc>
      </w:tr>
      <w:tr w:rsidR="00281EE7" w14:paraId="19D21AAD" w14:textId="77777777" w:rsidTr="009450C2">
        <w:tc>
          <w:tcPr>
            <w:tcW w:w="2122" w:type="dxa"/>
            <w:vMerge/>
          </w:tcPr>
          <w:p w14:paraId="0765548D" w14:textId="77777777" w:rsidR="00281EE7" w:rsidRPr="009450C2" w:rsidRDefault="00281EE7" w:rsidP="007F5EEC">
            <w:pPr>
              <w:rPr>
                <w:rFonts w:ascii="Arial" w:hAnsi="Arial" w:cs="Arial"/>
                <w:b/>
                <w:bCs/>
                <w:sz w:val="22"/>
                <w:szCs w:val="22"/>
              </w:rPr>
            </w:pPr>
          </w:p>
        </w:tc>
        <w:tc>
          <w:tcPr>
            <w:tcW w:w="3969" w:type="dxa"/>
          </w:tcPr>
          <w:p w14:paraId="55695301" w14:textId="77777777" w:rsidR="00281EE7" w:rsidRPr="009450C2" w:rsidRDefault="00281EE7" w:rsidP="007F5EEC">
            <w:pPr>
              <w:rPr>
                <w:rFonts w:ascii="Arial" w:hAnsi="Arial" w:cs="Arial"/>
                <w:bCs/>
                <w:sz w:val="22"/>
                <w:szCs w:val="22"/>
              </w:rPr>
            </w:pPr>
            <w:r>
              <w:rPr>
                <w:rFonts w:ascii="Arial" w:hAnsi="Arial" w:cs="Arial"/>
                <w:bCs/>
                <w:sz w:val="22"/>
                <w:szCs w:val="22"/>
              </w:rPr>
              <w:t xml:space="preserve">Does your </w:t>
            </w:r>
            <w:r w:rsidRPr="00281EE7">
              <w:rPr>
                <w:rFonts w:ascii="Arial" w:hAnsi="Arial" w:cs="Arial"/>
                <w:bCs/>
                <w:sz w:val="22"/>
                <w:szCs w:val="22"/>
              </w:rPr>
              <w:t>SMS describe the minimum safety promotion applications acceptable to the company</w:t>
            </w:r>
            <w:r>
              <w:rPr>
                <w:rFonts w:ascii="Arial" w:hAnsi="Arial" w:cs="Arial"/>
                <w:bCs/>
                <w:sz w:val="22"/>
                <w:szCs w:val="22"/>
              </w:rPr>
              <w:t>?</w:t>
            </w:r>
            <w:r w:rsidRPr="00281EE7">
              <w:rPr>
                <w:rFonts w:ascii="Arial" w:hAnsi="Arial" w:cs="Arial"/>
                <w:bCs/>
                <w:sz w:val="22"/>
                <w:szCs w:val="22"/>
              </w:rPr>
              <w:t xml:space="preserve"> </w:t>
            </w:r>
            <w:r w:rsidRPr="00281EE7">
              <w:rPr>
                <w:rFonts w:ascii="Arial" w:hAnsi="Arial" w:cs="Arial"/>
                <w:bCs/>
                <w:i/>
                <w:sz w:val="18"/>
                <w:szCs w:val="18"/>
              </w:rPr>
              <w:t>(The complexity of the company’s organisation and facility will determine what types of safety communications are required.)</w:t>
            </w:r>
          </w:p>
        </w:tc>
        <w:tc>
          <w:tcPr>
            <w:tcW w:w="1984" w:type="dxa"/>
          </w:tcPr>
          <w:p w14:paraId="44A22687" w14:textId="77777777" w:rsidR="00281EE7" w:rsidRDefault="00281EE7" w:rsidP="00281EE7">
            <w:pPr>
              <w:rPr>
                <w:rFonts w:ascii="Arial" w:hAnsi="Arial" w:cs="Arial"/>
                <w:b/>
                <w:sz w:val="16"/>
                <w:szCs w:val="16"/>
              </w:rPr>
            </w:pPr>
          </w:p>
          <w:p w14:paraId="1BACE8BB" w14:textId="2FC71D99" w:rsidR="00281EE7" w:rsidRPr="00725DF4" w:rsidRDefault="00EB4D62" w:rsidP="00281EE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5368FFAF" w14:textId="77777777" w:rsidR="00281EE7" w:rsidRPr="00725DF4" w:rsidRDefault="00281EE7" w:rsidP="00281EE7">
            <w:pPr>
              <w:rPr>
                <w:rFonts w:ascii="Arial" w:hAnsi="Arial" w:cs="Arial"/>
                <w:b/>
                <w:sz w:val="16"/>
                <w:szCs w:val="16"/>
              </w:rPr>
            </w:pPr>
            <w:r w:rsidRPr="00725DF4">
              <w:rPr>
                <w:rFonts w:ascii="Arial" w:hAnsi="Arial" w:cs="Arial"/>
                <w:bCs/>
              </w:rPr>
              <w:t xml:space="preserve">  </w:t>
            </w:r>
          </w:p>
          <w:p w14:paraId="7E25CDCA" w14:textId="77777777" w:rsidR="00281EE7" w:rsidRPr="00725DF4" w:rsidRDefault="00281EE7" w:rsidP="00281EE7">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B54A9D5" w14:textId="77777777" w:rsidR="00281EE7" w:rsidRPr="009450C2" w:rsidRDefault="00281EE7" w:rsidP="007F5EEC">
            <w:pPr>
              <w:rPr>
                <w:rFonts w:ascii="Arial" w:hAnsi="Arial" w:cs="Arial"/>
                <w:bCs/>
                <w:sz w:val="22"/>
                <w:szCs w:val="22"/>
              </w:rPr>
            </w:pPr>
          </w:p>
        </w:tc>
        <w:tc>
          <w:tcPr>
            <w:tcW w:w="4993" w:type="dxa"/>
          </w:tcPr>
          <w:p w14:paraId="4A041623" w14:textId="6B72D8B0" w:rsidR="00281EE7" w:rsidRPr="009450C2" w:rsidRDefault="00C94586" w:rsidP="007F5EEC">
            <w:pPr>
              <w:rPr>
                <w:rFonts w:ascii="Arial" w:hAnsi="Arial" w:cs="Arial"/>
                <w:bCs/>
                <w:sz w:val="22"/>
                <w:szCs w:val="22"/>
              </w:rPr>
            </w:pPr>
            <w:r>
              <w:rPr>
                <w:rFonts w:ascii="Arial" w:hAnsi="Arial" w:cs="Arial"/>
                <w:bCs/>
                <w:sz w:val="22"/>
                <w:szCs w:val="22"/>
              </w:rPr>
              <w:t>as above.</w:t>
            </w:r>
          </w:p>
        </w:tc>
      </w:tr>
    </w:tbl>
    <w:p w14:paraId="2C563025" w14:textId="77777777" w:rsidR="0068390B" w:rsidRDefault="0068390B" w:rsidP="007F5EEC">
      <w:pPr>
        <w:rPr>
          <w:rFonts w:ascii="Arial" w:hAnsi="Arial" w:cs="Arial"/>
          <w:b/>
          <w:bCs/>
          <w:sz w:val="28"/>
          <w:szCs w:val="28"/>
        </w:rPr>
      </w:pPr>
    </w:p>
    <w:p w14:paraId="0181D85B" w14:textId="77777777" w:rsidR="00472530" w:rsidRDefault="00472530" w:rsidP="007F5EEC">
      <w:pPr>
        <w:rPr>
          <w:rFonts w:ascii="Arial" w:hAnsi="Arial" w:cs="Arial"/>
          <w:b/>
          <w:bCs/>
          <w:sz w:val="28"/>
          <w:szCs w:val="28"/>
        </w:rPr>
      </w:pPr>
    </w:p>
    <w:p w14:paraId="6D55D786" w14:textId="77777777" w:rsidR="00112F86" w:rsidRDefault="00112F86" w:rsidP="007F5EEC">
      <w:pPr>
        <w:rPr>
          <w:rFonts w:ascii="Arial" w:hAnsi="Arial" w:cs="Arial"/>
          <w:b/>
          <w:bCs/>
          <w:sz w:val="28"/>
          <w:szCs w:val="28"/>
        </w:rPr>
      </w:pPr>
    </w:p>
    <w:p w14:paraId="113A1FED" w14:textId="77777777" w:rsidR="00281EE7" w:rsidRDefault="00281EE7" w:rsidP="007F5EEC">
      <w:pPr>
        <w:rPr>
          <w:rFonts w:ascii="Arial" w:hAnsi="Arial" w:cs="Arial"/>
          <w:b/>
          <w:bCs/>
          <w:sz w:val="28"/>
          <w:szCs w:val="28"/>
        </w:rPr>
      </w:pPr>
    </w:p>
    <w:p w14:paraId="7DE789DB" w14:textId="77777777" w:rsidR="00112F86" w:rsidRDefault="00112F86" w:rsidP="007F5EEC">
      <w:pPr>
        <w:rPr>
          <w:rFonts w:ascii="Arial" w:hAnsi="Arial" w:cs="Arial"/>
          <w:b/>
          <w:bCs/>
          <w:sz w:val="28"/>
          <w:szCs w:val="28"/>
        </w:rPr>
      </w:pPr>
    </w:p>
    <w:tbl>
      <w:tblPr>
        <w:tblpPr w:leftFromText="180" w:rightFromText="180" w:vertAnchor="text" w:tblpY="1"/>
        <w:tblOverlap w:val="neve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69"/>
        <w:gridCol w:w="1984"/>
        <w:gridCol w:w="4993"/>
      </w:tblGrid>
      <w:tr w:rsidR="007A6645" w14:paraId="48DBB323" w14:textId="77777777" w:rsidTr="00EB4D62">
        <w:tc>
          <w:tcPr>
            <w:tcW w:w="13068" w:type="dxa"/>
            <w:gridSpan w:val="4"/>
            <w:shd w:val="clear" w:color="auto" w:fill="BFBFBF" w:themeFill="background1" w:themeFillShade="BF"/>
          </w:tcPr>
          <w:p w14:paraId="36A090B1" w14:textId="77777777" w:rsidR="007A6645" w:rsidRPr="00725DF4" w:rsidRDefault="007A6645">
            <w:pPr>
              <w:jc w:val="center"/>
              <w:rPr>
                <w:rFonts w:ascii="Arial" w:hAnsi="Arial" w:cs="Arial"/>
                <w:sz w:val="28"/>
                <w:szCs w:val="28"/>
              </w:rPr>
            </w:pPr>
            <w:bookmarkStart w:id="1" w:name="_Hlk3274295"/>
            <w:r w:rsidRPr="00725DF4">
              <w:rPr>
                <w:rFonts w:ascii="Arial" w:hAnsi="Arial" w:cs="Arial"/>
                <w:sz w:val="28"/>
                <w:szCs w:val="28"/>
              </w:rPr>
              <w:t>Planning – All Operations</w:t>
            </w:r>
          </w:p>
        </w:tc>
      </w:tr>
      <w:tr w:rsidR="005171EC" w14:paraId="528AEA97" w14:textId="77777777" w:rsidTr="00EB4D62">
        <w:tc>
          <w:tcPr>
            <w:tcW w:w="2122" w:type="dxa"/>
            <w:shd w:val="clear" w:color="auto" w:fill="auto"/>
          </w:tcPr>
          <w:p w14:paraId="2F742194" w14:textId="77777777" w:rsidR="007A6645" w:rsidRPr="00725DF4" w:rsidRDefault="007A6645">
            <w:pPr>
              <w:jc w:val="center"/>
              <w:rPr>
                <w:rFonts w:ascii="Arial" w:hAnsi="Arial" w:cs="Arial"/>
                <w:b/>
                <w:bCs/>
              </w:rPr>
            </w:pPr>
            <w:r w:rsidRPr="00725DF4">
              <w:rPr>
                <w:rFonts w:ascii="Arial" w:hAnsi="Arial" w:cs="Arial"/>
                <w:b/>
                <w:bCs/>
              </w:rPr>
              <w:t>Title</w:t>
            </w:r>
          </w:p>
        </w:tc>
        <w:tc>
          <w:tcPr>
            <w:tcW w:w="3969" w:type="dxa"/>
            <w:shd w:val="clear" w:color="auto" w:fill="auto"/>
          </w:tcPr>
          <w:p w14:paraId="1538F8C5" w14:textId="77777777" w:rsidR="007A6645" w:rsidRPr="00725DF4" w:rsidRDefault="005171EC">
            <w:pPr>
              <w:jc w:val="center"/>
              <w:rPr>
                <w:rFonts w:ascii="Arial" w:hAnsi="Arial" w:cs="Arial"/>
                <w:b/>
                <w:bCs/>
              </w:rPr>
            </w:pPr>
            <w:r>
              <w:rPr>
                <w:rFonts w:ascii="Arial" w:hAnsi="Arial" w:cs="Arial"/>
                <w:b/>
                <w:bCs/>
              </w:rPr>
              <w:t xml:space="preserve">IAGSA </w:t>
            </w:r>
            <w:r w:rsidR="007A6645" w:rsidRPr="00725DF4">
              <w:rPr>
                <w:rFonts w:ascii="Arial" w:hAnsi="Arial" w:cs="Arial"/>
                <w:b/>
                <w:bCs/>
              </w:rPr>
              <w:t>Recommendation</w:t>
            </w:r>
          </w:p>
        </w:tc>
        <w:tc>
          <w:tcPr>
            <w:tcW w:w="1984" w:type="dxa"/>
            <w:shd w:val="clear" w:color="auto" w:fill="auto"/>
          </w:tcPr>
          <w:p w14:paraId="45AC546A" w14:textId="77777777" w:rsidR="009707E9" w:rsidRPr="00725DF4" w:rsidRDefault="000C66C7">
            <w:pPr>
              <w:jc w:val="center"/>
              <w:rPr>
                <w:rFonts w:ascii="Arial" w:hAnsi="Arial" w:cs="Arial"/>
                <w:b/>
                <w:bCs/>
              </w:rPr>
            </w:pPr>
            <w:r w:rsidRPr="00725DF4">
              <w:rPr>
                <w:rFonts w:ascii="Arial" w:hAnsi="Arial" w:cs="Arial"/>
                <w:b/>
                <w:bCs/>
              </w:rPr>
              <w:t>Compliance Level</w:t>
            </w:r>
          </w:p>
        </w:tc>
        <w:tc>
          <w:tcPr>
            <w:tcW w:w="4993" w:type="dxa"/>
            <w:shd w:val="clear" w:color="auto" w:fill="auto"/>
          </w:tcPr>
          <w:p w14:paraId="7F2F3ED8" w14:textId="77777777" w:rsidR="007A6645" w:rsidRPr="00725DF4" w:rsidRDefault="005171EC">
            <w:pPr>
              <w:jc w:val="center"/>
              <w:rPr>
                <w:rFonts w:ascii="Arial" w:hAnsi="Arial" w:cs="Arial"/>
                <w:b/>
                <w:bCs/>
              </w:rPr>
            </w:pPr>
            <w:r>
              <w:rPr>
                <w:rFonts w:ascii="Arial" w:hAnsi="Arial" w:cs="Arial"/>
                <w:b/>
                <w:bCs/>
              </w:rPr>
              <w:t>Explanation of Compliance</w:t>
            </w:r>
          </w:p>
        </w:tc>
      </w:tr>
      <w:tr w:rsidR="00FE7A51" w14:paraId="037549AE" w14:textId="77777777" w:rsidTr="00EB4D62">
        <w:tc>
          <w:tcPr>
            <w:tcW w:w="2122" w:type="dxa"/>
            <w:vMerge w:val="restart"/>
            <w:shd w:val="clear" w:color="auto" w:fill="auto"/>
          </w:tcPr>
          <w:p w14:paraId="36568217" w14:textId="77777777" w:rsidR="00FE7A51" w:rsidRPr="00725DF4" w:rsidRDefault="002927F5">
            <w:pPr>
              <w:rPr>
                <w:rFonts w:ascii="Arial" w:hAnsi="Arial" w:cs="Arial"/>
                <w:b/>
                <w:sz w:val="22"/>
                <w:szCs w:val="22"/>
              </w:rPr>
            </w:pPr>
            <w:r w:rsidRPr="00725DF4">
              <w:rPr>
                <w:rFonts w:ascii="Arial" w:hAnsi="Arial" w:cs="Arial"/>
                <w:b/>
                <w:sz w:val="22"/>
                <w:szCs w:val="22"/>
              </w:rPr>
              <w:t xml:space="preserve"> </w:t>
            </w:r>
            <w:r w:rsidR="00FE7A51" w:rsidRPr="00725DF4">
              <w:rPr>
                <w:rFonts w:ascii="Arial" w:hAnsi="Arial" w:cs="Arial"/>
                <w:b/>
                <w:sz w:val="22"/>
                <w:szCs w:val="22"/>
              </w:rPr>
              <w:t>Survey Planning</w:t>
            </w:r>
          </w:p>
        </w:tc>
        <w:tc>
          <w:tcPr>
            <w:tcW w:w="10946" w:type="dxa"/>
            <w:gridSpan w:val="3"/>
            <w:shd w:val="clear" w:color="auto" w:fill="auto"/>
          </w:tcPr>
          <w:p w14:paraId="2FC98107" w14:textId="77777777" w:rsidR="00FE7A51" w:rsidRPr="00725DF4" w:rsidRDefault="00674668">
            <w:pPr>
              <w:autoSpaceDE w:val="0"/>
              <w:autoSpaceDN w:val="0"/>
              <w:adjustRightInd w:val="0"/>
              <w:rPr>
                <w:rFonts w:ascii="Arial" w:hAnsi="Arial" w:cs="Arial"/>
                <w:color w:val="000000"/>
                <w:sz w:val="22"/>
                <w:szCs w:val="22"/>
                <w:lang w:val="en-US"/>
              </w:rPr>
            </w:pPr>
            <w:r w:rsidRPr="00725DF4">
              <w:rPr>
                <w:rFonts w:ascii="Arial" w:hAnsi="Arial" w:cs="Arial"/>
                <w:color w:val="000000"/>
                <w:sz w:val="22"/>
                <w:szCs w:val="22"/>
                <w:lang w:val="en-US"/>
              </w:rPr>
              <w:t xml:space="preserve">The following is a list of IAGSA Recommended Practices which </w:t>
            </w:r>
            <w:r w:rsidR="003A5085" w:rsidRPr="00725DF4">
              <w:rPr>
                <w:rFonts w:ascii="Arial" w:hAnsi="Arial" w:cs="Arial"/>
                <w:color w:val="000000"/>
                <w:sz w:val="22"/>
                <w:szCs w:val="22"/>
                <w:lang w:val="en-US"/>
              </w:rPr>
              <w:t xml:space="preserve">all members should </w:t>
            </w:r>
            <w:proofErr w:type="gramStart"/>
            <w:r w:rsidR="003A5085" w:rsidRPr="00725DF4">
              <w:rPr>
                <w:rFonts w:ascii="Arial" w:hAnsi="Arial" w:cs="Arial"/>
                <w:color w:val="000000"/>
                <w:sz w:val="22"/>
                <w:szCs w:val="22"/>
                <w:lang w:val="en-US"/>
              </w:rPr>
              <w:t>take</w:t>
            </w:r>
            <w:r w:rsidRPr="00725DF4">
              <w:rPr>
                <w:rFonts w:ascii="Arial" w:hAnsi="Arial" w:cs="Arial"/>
                <w:color w:val="000000"/>
                <w:sz w:val="22"/>
                <w:szCs w:val="22"/>
                <w:lang w:val="en-US"/>
              </w:rPr>
              <w:t xml:space="preserve"> into </w:t>
            </w:r>
            <w:r w:rsidR="003A5085" w:rsidRPr="00725DF4">
              <w:rPr>
                <w:rFonts w:ascii="Arial" w:hAnsi="Arial" w:cs="Arial"/>
                <w:color w:val="000000"/>
                <w:sz w:val="22"/>
                <w:szCs w:val="22"/>
                <w:lang w:val="en-US"/>
              </w:rPr>
              <w:t>account</w:t>
            </w:r>
            <w:proofErr w:type="gramEnd"/>
            <w:r w:rsidRPr="00725DF4">
              <w:rPr>
                <w:rFonts w:ascii="Arial" w:hAnsi="Arial" w:cs="Arial"/>
                <w:color w:val="000000"/>
                <w:sz w:val="22"/>
                <w:szCs w:val="22"/>
                <w:lang w:val="en-US"/>
              </w:rPr>
              <w:t xml:space="preserve"> when planning airborne survey operations regardless of type of survey or terrain. </w:t>
            </w:r>
          </w:p>
          <w:p w14:paraId="6067A6C2" w14:textId="77777777" w:rsidR="00FE7A51" w:rsidRPr="00725DF4" w:rsidRDefault="00FE7A51">
            <w:pPr>
              <w:rPr>
                <w:rFonts w:ascii="Arial" w:hAnsi="Arial" w:cs="Arial"/>
                <w:sz w:val="22"/>
                <w:szCs w:val="22"/>
              </w:rPr>
            </w:pPr>
          </w:p>
        </w:tc>
      </w:tr>
      <w:tr w:rsidR="005171EC" w14:paraId="53F146AC" w14:textId="77777777" w:rsidTr="00EB4D62">
        <w:tc>
          <w:tcPr>
            <w:tcW w:w="2122" w:type="dxa"/>
            <w:vMerge/>
            <w:shd w:val="clear" w:color="auto" w:fill="auto"/>
          </w:tcPr>
          <w:p w14:paraId="45984C96" w14:textId="77777777" w:rsidR="00FE7A51" w:rsidRPr="00725DF4" w:rsidRDefault="00FE7A51">
            <w:pPr>
              <w:rPr>
                <w:rFonts w:ascii="Arial" w:hAnsi="Arial" w:cs="Arial"/>
                <w:sz w:val="22"/>
                <w:szCs w:val="22"/>
              </w:rPr>
            </w:pPr>
          </w:p>
        </w:tc>
        <w:tc>
          <w:tcPr>
            <w:tcW w:w="3969" w:type="dxa"/>
            <w:shd w:val="clear" w:color="auto" w:fill="auto"/>
          </w:tcPr>
          <w:p w14:paraId="7EBEEF0E" w14:textId="77777777" w:rsidR="00FE7A51" w:rsidRPr="00725DF4" w:rsidRDefault="00FE7A51">
            <w:pPr>
              <w:rPr>
                <w:rFonts w:ascii="Arial" w:hAnsi="Arial" w:cs="Arial"/>
                <w:sz w:val="22"/>
                <w:szCs w:val="22"/>
              </w:rPr>
            </w:pPr>
            <w:r w:rsidRPr="00725DF4">
              <w:rPr>
                <w:rFonts w:ascii="Arial" w:hAnsi="Arial" w:cs="Arial"/>
                <w:sz w:val="22"/>
                <w:szCs w:val="22"/>
              </w:rPr>
              <w:t xml:space="preserve">Prior to commencing a survey, do you conduct a detailed </w:t>
            </w:r>
            <w:r w:rsidR="009359C6">
              <w:rPr>
                <w:rFonts w:ascii="Arial" w:hAnsi="Arial" w:cs="Arial"/>
                <w:sz w:val="22"/>
                <w:szCs w:val="22"/>
              </w:rPr>
              <w:t xml:space="preserve">IAGSA </w:t>
            </w:r>
            <w:r w:rsidRPr="00725DF4">
              <w:rPr>
                <w:rFonts w:ascii="Arial" w:hAnsi="Arial" w:cs="Arial"/>
                <w:sz w:val="22"/>
                <w:szCs w:val="22"/>
              </w:rPr>
              <w:t>risk assessment which identifies the safe survey height?</w:t>
            </w:r>
          </w:p>
          <w:p w14:paraId="7DE5E0BF" w14:textId="77777777" w:rsidR="005E2AE3" w:rsidRPr="00725DF4" w:rsidRDefault="005E2AE3">
            <w:pPr>
              <w:rPr>
                <w:rFonts w:ascii="Arial" w:hAnsi="Arial" w:cs="Arial"/>
                <w:sz w:val="22"/>
                <w:szCs w:val="22"/>
              </w:rPr>
            </w:pPr>
          </w:p>
        </w:tc>
        <w:tc>
          <w:tcPr>
            <w:tcW w:w="1984" w:type="dxa"/>
            <w:shd w:val="clear" w:color="auto" w:fill="auto"/>
          </w:tcPr>
          <w:p w14:paraId="76EBF88B" w14:textId="77777777" w:rsidR="00B27AE3" w:rsidRPr="00725DF4" w:rsidRDefault="00B27AE3">
            <w:pPr>
              <w:rPr>
                <w:rFonts w:ascii="Arial" w:hAnsi="Arial" w:cs="Arial"/>
                <w:b/>
                <w:sz w:val="16"/>
                <w:szCs w:val="16"/>
              </w:rPr>
            </w:pPr>
          </w:p>
          <w:p w14:paraId="55AAE1C2" w14:textId="26599A41" w:rsidR="00B27AE3" w:rsidRPr="00725DF4" w:rsidRDefault="000F54D0">
            <w:pPr>
              <w:rPr>
                <w:rFonts w:ascii="Arial" w:hAnsi="Arial" w:cs="Arial"/>
                <w:bCs/>
              </w:rPr>
            </w:pPr>
            <w:r>
              <w:rPr>
                <w:rFonts w:ascii="Arial" w:hAnsi="Arial" w:cs="Arial"/>
                <w:b/>
                <w:sz w:val="16"/>
                <w:szCs w:val="16"/>
              </w:rPr>
              <w:fldChar w:fldCharType="begin">
                <w:ffData>
                  <w:name w:val="Check30"/>
                  <w:enabled/>
                  <w:calcOnExit w:val="0"/>
                  <w:checkBox>
                    <w:size w:val="24"/>
                    <w:default w:val="1"/>
                  </w:checkBox>
                </w:ffData>
              </w:fldChar>
            </w:r>
            <w:bookmarkStart w:id="2" w:name="Check30"/>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bookmarkEnd w:id="2"/>
            <w:r w:rsidR="00B27AE3" w:rsidRPr="00725DF4">
              <w:rPr>
                <w:rFonts w:ascii="Arial" w:hAnsi="Arial" w:cs="Arial"/>
                <w:b/>
                <w:sz w:val="16"/>
                <w:szCs w:val="16"/>
              </w:rPr>
              <w:t xml:space="preserve">    </w:t>
            </w:r>
            <w:r w:rsidR="009707E9" w:rsidRPr="00725DF4">
              <w:rPr>
                <w:rFonts w:ascii="Arial" w:hAnsi="Arial" w:cs="Arial"/>
                <w:bCs/>
              </w:rPr>
              <w:t>Always</w:t>
            </w:r>
          </w:p>
          <w:p w14:paraId="17A3B3A9" w14:textId="77777777" w:rsidR="009707E9" w:rsidRPr="00725DF4" w:rsidRDefault="009707E9">
            <w:pPr>
              <w:rPr>
                <w:rFonts w:ascii="Arial" w:hAnsi="Arial" w:cs="Arial"/>
                <w:b/>
                <w:sz w:val="16"/>
                <w:szCs w:val="16"/>
              </w:rPr>
            </w:pPr>
            <w:r w:rsidRPr="00725DF4">
              <w:rPr>
                <w:rFonts w:ascii="Arial" w:hAnsi="Arial" w:cs="Arial"/>
                <w:bCs/>
              </w:rPr>
              <w:t xml:space="preserve">  </w:t>
            </w:r>
          </w:p>
          <w:p w14:paraId="7E30083F" w14:textId="77777777" w:rsidR="00B27AE3" w:rsidRPr="00725DF4" w:rsidRDefault="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009707E9" w:rsidRPr="00725DF4">
              <w:rPr>
                <w:rFonts w:ascii="Arial" w:hAnsi="Arial" w:cs="Arial"/>
                <w:bCs/>
              </w:rPr>
              <w:t>Sometimes</w:t>
            </w:r>
          </w:p>
          <w:p w14:paraId="13B95F63" w14:textId="77777777" w:rsidR="00B27AE3" w:rsidRPr="00725DF4" w:rsidRDefault="00B27AE3">
            <w:pPr>
              <w:rPr>
                <w:rFonts w:ascii="Arial" w:hAnsi="Arial" w:cs="Arial"/>
                <w:b/>
                <w:sz w:val="16"/>
                <w:szCs w:val="16"/>
              </w:rPr>
            </w:pPr>
            <w:r w:rsidRPr="00725DF4">
              <w:rPr>
                <w:rFonts w:ascii="Arial" w:hAnsi="Arial" w:cs="Arial"/>
                <w:bCs/>
              </w:rPr>
              <w:t xml:space="preserve">  </w:t>
            </w:r>
          </w:p>
          <w:p w14:paraId="498D0E3D" w14:textId="77777777" w:rsidR="00B27AE3" w:rsidRPr="00725DF4" w:rsidRDefault="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368199E" w14:textId="77777777" w:rsidR="00FE7A51" w:rsidRPr="00725DF4" w:rsidRDefault="00FE7A51">
            <w:pPr>
              <w:rPr>
                <w:rFonts w:ascii="Arial" w:hAnsi="Arial" w:cs="Arial"/>
                <w:sz w:val="22"/>
                <w:szCs w:val="22"/>
              </w:rPr>
            </w:pPr>
          </w:p>
        </w:tc>
        <w:tc>
          <w:tcPr>
            <w:tcW w:w="4993" w:type="dxa"/>
            <w:shd w:val="clear" w:color="auto" w:fill="auto"/>
          </w:tcPr>
          <w:p w14:paraId="0BABABFA" w14:textId="77777777" w:rsidR="00FE7A51" w:rsidRPr="00725DF4" w:rsidRDefault="00FE7A51">
            <w:pPr>
              <w:rPr>
                <w:rFonts w:ascii="Arial" w:hAnsi="Arial" w:cs="Arial"/>
                <w:sz w:val="22"/>
                <w:szCs w:val="22"/>
              </w:rPr>
            </w:pPr>
          </w:p>
        </w:tc>
      </w:tr>
      <w:tr w:rsidR="005171EC" w14:paraId="16A9A72E" w14:textId="77777777" w:rsidTr="00EB4D62">
        <w:tc>
          <w:tcPr>
            <w:tcW w:w="2122" w:type="dxa"/>
            <w:vMerge/>
            <w:shd w:val="clear" w:color="auto" w:fill="auto"/>
          </w:tcPr>
          <w:p w14:paraId="6A311ECE" w14:textId="77777777" w:rsidR="00FE7A51" w:rsidRPr="00725DF4" w:rsidRDefault="00FE7A51">
            <w:pPr>
              <w:rPr>
                <w:rFonts w:ascii="Arial" w:hAnsi="Arial" w:cs="Arial"/>
                <w:sz w:val="22"/>
                <w:szCs w:val="22"/>
              </w:rPr>
            </w:pPr>
          </w:p>
        </w:tc>
        <w:tc>
          <w:tcPr>
            <w:tcW w:w="3969" w:type="dxa"/>
            <w:shd w:val="clear" w:color="auto" w:fill="auto"/>
          </w:tcPr>
          <w:p w14:paraId="7977BB5F" w14:textId="77777777" w:rsidR="00FE7A51" w:rsidRPr="00725DF4" w:rsidRDefault="00FE7A51">
            <w:pPr>
              <w:rPr>
                <w:rFonts w:ascii="Arial" w:hAnsi="Arial" w:cs="Arial"/>
                <w:sz w:val="22"/>
                <w:szCs w:val="22"/>
              </w:rPr>
            </w:pPr>
            <w:r w:rsidRPr="00725DF4">
              <w:rPr>
                <w:rFonts w:ascii="Arial" w:hAnsi="Arial" w:cs="Arial"/>
                <w:sz w:val="22"/>
                <w:szCs w:val="22"/>
              </w:rPr>
              <w:t>Prior to conducting a survey do you establish a crew rotation schedule which considers factors such as remoteness of site, severity of climate, quality of accommodation, food and personal considerations?</w:t>
            </w:r>
          </w:p>
          <w:p w14:paraId="015C12FE" w14:textId="77777777" w:rsidR="005E2AE3" w:rsidRPr="00725DF4" w:rsidRDefault="005E2AE3">
            <w:pPr>
              <w:rPr>
                <w:rFonts w:ascii="Arial" w:hAnsi="Arial" w:cs="Arial"/>
                <w:sz w:val="22"/>
                <w:szCs w:val="22"/>
              </w:rPr>
            </w:pPr>
          </w:p>
        </w:tc>
        <w:tc>
          <w:tcPr>
            <w:tcW w:w="1984" w:type="dxa"/>
            <w:shd w:val="clear" w:color="auto" w:fill="auto"/>
          </w:tcPr>
          <w:p w14:paraId="445147E8" w14:textId="77777777" w:rsidR="00B27AE3" w:rsidRPr="00725DF4" w:rsidRDefault="00B27AE3">
            <w:pPr>
              <w:rPr>
                <w:rFonts w:ascii="Arial" w:hAnsi="Arial" w:cs="Arial"/>
                <w:b/>
                <w:sz w:val="16"/>
                <w:szCs w:val="16"/>
              </w:rPr>
            </w:pPr>
          </w:p>
          <w:p w14:paraId="7D405A82" w14:textId="77777777" w:rsidR="003E7916" w:rsidRPr="00725DF4" w:rsidRDefault="003E7916">
            <w:pPr>
              <w:rPr>
                <w:rFonts w:ascii="Arial" w:hAnsi="Arial" w:cs="Arial"/>
                <w:b/>
                <w:sz w:val="16"/>
                <w:szCs w:val="16"/>
              </w:rPr>
            </w:pPr>
          </w:p>
          <w:p w14:paraId="28DD209E" w14:textId="77777777" w:rsidR="003E7916" w:rsidRPr="00725DF4" w:rsidRDefault="003E7916">
            <w:pPr>
              <w:rPr>
                <w:rFonts w:ascii="Arial" w:hAnsi="Arial" w:cs="Arial"/>
                <w:b/>
                <w:sz w:val="16"/>
                <w:szCs w:val="16"/>
              </w:rPr>
            </w:pPr>
          </w:p>
          <w:p w14:paraId="46391CBF" w14:textId="4E75501A" w:rsidR="00B27AE3" w:rsidRPr="00725DF4" w:rsidRDefault="000F54D0">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Always</w:t>
            </w:r>
          </w:p>
          <w:p w14:paraId="1810B2F1" w14:textId="77777777" w:rsidR="00B27AE3" w:rsidRPr="00725DF4" w:rsidRDefault="00B27AE3">
            <w:pPr>
              <w:rPr>
                <w:rFonts w:ascii="Arial" w:hAnsi="Arial" w:cs="Arial"/>
                <w:b/>
                <w:sz w:val="16"/>
                <w:szCs w:val="16"/>
              </w:rPr>
            </w:pPr>
            <w:r w:rsidRPr="00725DF4">
              <w:rPr>
                <w:rFonts w:ascii="Arial" w:hAnsi="Arial" w:cs="Arial"/>
                <w:bCs/>
              </w:rPr>
              <w:t xml:space="preserve">  </w:t>
            </w:r>
          </w:p>
          <w:p w14:paraId="53AD7C13" w14:textId="77777777" w:rsidR="00B27AE3" w:rsidRPr="00725DF4" w:rsidRDefault="002927F5">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Sometimes</w:t>
            </w:r>
          </w:p>
          <w:p w14:paraId="417DCB68" w14:textId="77777777" w:rsidR="00B27AE3" w:rsidRPr="00725DF4" w:rsidRDefault="00B27AE3">
            <w:pPr>
              <w:rPr>
                <w:rFonts w:ascii="Arial" w:hAnsi="Arial" w:cs="Arial"/>
                <w:b/>
                <w:sz w:val="16"/>
                <w:szCs w:val="16"/>
              </w:rPr>
            </w:pPr>
            <w:r w:rsidRPr="00725DF4">
              <w:rPr>
                <w:rFonts w:ascii="Arial" w:hAnsi="Arial" w:cs="Arial"/>
                <w:bCs/>
              </w:rPr>
              <w:t xml:space="preserve">  </w:t>
            </w:r>
          </w:p>
          <w:p w14:paraId="11F11AD8" w14:textId="77777777" w:rsidR="00B27AE3" w:rsidRPr="00725DF4" w:rsidRDefault="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699F7D93" w14:textId="77777777" w:rsidR="00FE7A51" w:rsidRPr="00725DF4" w:rsidRDefault="00FE7A51">
            <w:pPr>
              <w:rPr>
                <w:rFonts w:ascii="Arial" w:hAnsi="Arial" w:cs="Arial"/>
                <w:sz w:val="22"/>
                <w:szCs w:val="22"/>
              </w:rPr>
            </w:pPr>
          </w:p>
        </w:tc>
        <w:tc>
          <w:tcPr>
            <w:tcW w:w="4993" w:type="dxa"/>
            <w:shd w:val="clear" w:color="auto" w:fill="auto"/>
          </w:tcPr>
          <w:p w14:paraId="26A15795" w14:textId="77777777" w:rsidR="00FE7A51" w:rsidRPr="00725DF4" w:rsidRDefault="00FE7A51">
            <w:pPr>
              <w:rPr>
                <w:rFonts w:ascii="Arial" w:hAnsi="Arial" w:cs="Arial"/>
                <w:sz w:val="22"/>
                <w:szCs w:val="22"/>
              </w:rPr>
            </w:pPr>
          </w:p>
        </w:tc>
      </w:tr>
      <w:tr w:rsidR="005171EC" w14:paraId="1274965B" w14:textId="77777777" w:rsidTr="00EB4D62">
        <w:tc>
          <w:tcPr>
            <w:tcW w:w="2122" w:type="dxa"/>
            <w:vMerge/>
            <w:shd w:val="clear" w:color="auto" w:fill="auto"/>
          </w:tcPr>
          <w:p w14:paraId="057F3E18" w14:textId="77777777" w:rsidR="00FE7A51" w:rsidRPr="00725DF4" w:rsidRDefault="00FE7A51">
            <w:pPr>
              <w:rPr>
                <w:rFonts w:ascii="Arial" w:hAnsi="Arial" w:cs="Arial"/>
                <w:sz w:val="22"/>
                <w:szCs w:val="22"/>
              </w:rPr>
            </w:pPr>
          </w:p>
        </w:tc>
        <w:tc>
          <w:tcPr>
            <w:tcW w:w="3969" w:type="dxa"/>
            <w:shd w:val="clear" w:color="auto" w:fill="auto"/>
          </w:tcPr>
          <w:p w14:paraId="7D7DE2E6" w14:textId="77777777" w:rsidR="00FE7A51" w:rsidRPr="00725DF4" w:rsidRDefault="00FE7A51">
            <w:pPr>
              <w:rPr>
                <w:rFonts w:ascii="Arial" w:hAnsi="Arial" w:cs="Arial"/>
                <w:sz w:val="22"/>
                <w:szCs w:val="22"/>
              </w:rPr>
            </w:pPr>
            <w:r w:rsidRPr="00725DF4">
              <w:rPr>
                <w:rFonts w:ascii="Arial" w:hAnsi="Arial" w:cs="Arial"/>
                <w:sz w:val="22"/>
                <w:szCs w:val="22"/>
              </w:rPr>
              <w:t>Do you have a minimum temperature limit for cold weather operations?</w:t>
            </w:r>
          </w:p>
          <w:p w14:paraId="61769CFF" w14:textId="77777777" w:rsidR="005E2AE3" w:rsidRPr="00725DF4" w:rsidRDefault="005E2AE3">
            <w:pPr>
              <w:rPr>
                <w:rFonts w:ascii="Arial" w:hAnsi="Arial" w:cs="Arial"/>
                <w:sz w:val="22"/>
                <w:szCs w:val="22"/>
              </w:rPr>
            </w:pPr>
          </w:p>
        </w:tc>
        <w:tc>
          <w:tcPr>
            <w:tcW w:w="1984" w:type="dxa"/>
            <w:shd w:val="clear" w:color="auto" w:fill="auto"/>
          </w:tcPr>
          <w:p w14:paraId="1E71BDD4" w14:textId="77777777" w:rsidR="00994C51" w:rsidRPr="00725DF4" w:rsidRDefault="00994C51">
            <w:pPr>
              <w:rPr>
                <w:rFonts w:ascii="Arial" w:hAnsi="Arial" w:cs="Arial"/>
                <w:b/>
                <w:sz w:val="16"/>
                <w:szCs w:val="16"/>
              </w:rPr>
            </w:pPr>
          </w:p>
          <w:p w14:paraId="0C8C23AB" w14:textId="58AE7BF7" w:rsidR="00B27AE3" w:rsidRPr="00725DF4" w:rsidRDefault="000F54D0">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Always</w:t>
            </w:r>
          </w:p>
          <w:p w14:paraId="77410CB1" w14:textId="77777777" w:rsidR="00B27AE3" w:rsidRPr="00725DF4" w:rsidRDefault="00B27AE3">
            <w:pPr>
              <w:rPr>
                <w:rFonts w:ascii="Arial" w:hAnsi="Arial" w:cs="Arial"/>
                <w:b/>
                <w:sz w:val="16"/>
                <w:szCs w:val="16"/>
              </w:rPr>
            </w:pPr>
            <w:r w:rsidRPr="00725DF4">
              <w:rPr>
                <w:rFonts w:ascii="Arial" w:hAnsi="Arial" w:cs="Arial"/>
                <w:bCs/>
              </w:rPr>
              <w:t xml:space="preserve">  </w:t>
            </w:r>
          </w:p>
          <w:p w14:paraId="1590DDA3" w14:textId="77777777" w:rsidR="00B27AE3" w:rsidRPr="00725DF4" w:rsidRDefault="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1936917" w14:textId="77777777" w:rsidR="00B27AE3" w:rsidRPr="00725DF4" w:rsidRDefault="00B27AE3">
            <w:pPr>
              <w:rPr>
                <w:rFonts w:ascii="Arial" w:hAnsi="Arial" w:cs="Arial"/>
                <w:b/>
                <w:sz w:val="16"/>
                <w:szCs w:val="16"/>
              </w:rPr>
            </w:pPr>
            <w:r w:rsidRPr="00725DF4">
              <w:rPr>
                <w:rFonts w:ascii="Arial" w:hAnsi="Arial" w:cs="Arial"/>
                <w:bCs/>
              </w:rPr>
              <w:t xml:space="preserve">  </w:t>
            </w:r>
          </w:p>
          <w:p w14:paraId="3F337E02" w14:textId="77777777" w:rsidR="00B27AE3" w:rsidRDefault="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75E6DF" w14:textId="77777777" w:rsidR="008F65C4" w:rsidRDefault="008F65C4">
            <w:pPr>
              <w:rPr>
                <w:rFonts w:ascii="Arial" w:hAnsi="Arial" w:cs="Arial"/>
                <w:bCs/>
              </w:rPr>
            </w:pPr>
          </w:p>
          <w:p w14:paraId="0726D22E"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759E807" w14:textId="77777777" w:rsidR="008F65C4" w:rsidRPr="00725DF4" w:rsidRDefault="008F65C4">
            <w:pPr>
              <w:rPr>
                <w:rFonts w:ascii="Arial" w:hAnsi="Arial" w:cs="Arial"/>
                <w:bCs/>
              </w:rPr>
            </w:pPr>
          </w:p>
          <w:p w14:paraId="4F275305" w14:textId="77777777" w:rsidR="00FE7A51" w:rsidRPr="00725DF4" w:rsidRDefault="00FE7A51">
            <w:pPr>
              <w:rPr>
                <w:rFonts w:ascii="Arial" w:hAnsi="Arial" w:cs="Arial"/>
                <w:sz w:val="22"/>
                <w:szCs w:val="22"/>
              </w:rPr>
            </w:pPr>
          </w:p>
        </w:tc>
        <w:tc>
          <w:tcPr>
            <w:tcW w:w="4993" w:type="dxa"/>
            <w:shd w:val="clear" w:color="auto" w:fill="auto"/>
          </w:tcPr>
          <w:p w14:paraId="094CE473" w14:textId="77777777" w:rsidR="00FE7A51" w:rsidRDefault="000F54D0">
            <w:pPr>
              <w:rPr>
                <w:rFonts w:ascii="Arial" w:hAnsi="Arial" w:cs="Arial"/>
                <w:sz w:val="22"/>
                <w:szCs w:val="22"/>
              </w:rPr>
            </w:pPr>
            <w:r>
              <w:rPr>
                <w:rFonts w:ascii="Arial" w:hAnsi="Arial" w:cs="Arial"/>
                <w:sz w:val="22"/>
                <w:szCs w:val="22"/>
              </w:rPr>
              <w:t>-35°</w:t>
            </w:r>
          </w:p>
          <w:p w14:paraId="32A8D809" w14:textId="4A2AB840" w:rsidR="000F54D0" w:rsidRPr="00725DF4" w:rsidRDefault="000F54D0">
            <w:pPr>
              <w:rPr>
                <w:rFonts w:ascii="Arial" w:hAnsi="Arial" w:cs="Arial"/>
                <w:sz w:val="22"/>
                <w:szCs w:val="22"/>
              </w:rPr>
            </w:pPr>
            <w:r w:rsidRPr="000F54D0">
              <w:rPr>
                <w:rFonts w:ascii="Arial" w:hAnsi="Arial" w:cs="Arial"/>
                <w:sz w:val="22"/>
                <w:szCs w:val="22"/>
              </w:rPr>
              <w:t xml:space="preserve">2_CAN_HSE_001 - Aviation Standard - Xcalibur MPH Canada </w:t>
            </w:r>
            <w:r>
              <w:rPr>
                <w:rFonts w:ascii="Arial" w:hAnsi="Arial" w:cs="Arial"/>
                <w:sz w:val="22"/>
                <w:szCs w:val="22"/>
              </w:rPr>
              <w:t xml:space="preserve">Section 8.3 - </w:t>
            </w:r>
            <w:r w:rsidRPr="000F54D0">
              <w:rPr>
                <w:rFonts w:ascii="Arial" w:hAnsi="Arial" w:cs="Arial"/>
                <w:sz w:val="22"/>
                <w:szCs w:val="22"/>
              </w:rPr>
              <w:t>Restricted Weather Conditions</w:t>
            </w:r>
          </w:p>
        </w:tc>
      </w:tr>
      <w:tr w:rsidR="005171EC" w14:paraId="0AAAEED3" w14:textId="77777777" w:rsidTr="00EB4D62">
        <w:tc>
          <w:tcPr>
            <w:tcW w:w="2122" w:type="dxa"/>
            <w:vMerge/>
            <w:shd w:val="clear" w:color="auto" w:fill="auto"/>
          </w:tcPr>
          <w:p w14:paraId="1DB8E6AB" w14:textId="77777777" w:rsidR="00FE7A51" w:rsidRPr="00725DF4" w:rsidRDefault="00FE7A51">
            <w:pPr>
              <w:rPr>
                <w:rFonts w:ascii="Arial" w:hAnsi="Arial" w:cs="Arial"/>
                <w:sz w:val="22"/>
                <w:szCs w:val="22"/>
              </w:rPr>
            </w:pPr>
          </w:p>
        </w:tc>
        <w:tc>
          <w:tcPr>
            <w:tcW w:w="3969" w:type="dxa"/>
            <w:shd w:val="clear" w:color="auto" w:fill="auto"/>
          </w:tcPr>
          <w:p w14:paraId="5975FE25" w14:textId="77777777" w:rsidR="00FE7A51" w:rsidRPr="00725DF4" w:rsidRDefault="00FE7A51">
            <w:pPr>
              <w:rPr>
                <w:rFonts w:ascii="Arial" w:hAnsi="Arial" w:cs="Arial"/>
                <w:sz w:val="22"/>
                <w:szCs w:val="22"/>
              </w:rPr>
            </w:pPr>
            <w:r w:rsidRPr="00725DF4">
              <w:rPr>
                <w:rFonts w:ascii="Arial" w:hAnsi="Arial" w:cs="Arial"/>
                <w:sz w:val="22"/>
                <w:szCs w:val="22"/>
              </w:rPr>
              <w:t>Do you limit the use of aircraft heaters or air-conditioning in the interest of “clean” data?</w:t>
            </w:r>
          </w:p>
          <w:p w14:paraId="1EA3AAFC" w14:textId="77777777" w:rsidR="005E2AE3" w:rsidRPr="00725DF4" w:rsidRDefault="005E2AE3">
            <w:pPr>
              <w:rPr>
                <w:rFonts w:ascii="Arial" w:hAnsi="Arial" w:cs="Arial"/>
                <w:sz w:val="22"/>
                <w:szCs w:val="22"/>
              </w:rPr>
            </w:pPr>
          </w:p>
        </w:tc>
        <w:tc>
          <w:tcPr>
            <w:tcW w:w="1984" w:type="dxa"/>
            <w:shd w:val="clear" w:color="auto" w:fill="auto"/>
          </w:tcPr>
          <w:p w14:paraId="07E33B59" w14:textId="77777777" w:rsidR="00FE7A51" w:rsidRPr="00725DF4" w:rsidRDefault="00FE7A51">
            <w:pPr>
              <w:rPr>
                <w:rFonts w:ascii="Arial" w:hAnsi="Arial" w:cs="Arial"/>
                <w:sz w:val="22"/>
                <w:szCs w:val="22"/>
              </w:rPr>
            </w:pPr>
          </w:p>
          <w:p w14:paraId="336888D8"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C569332" w14:textId="77777777" w:rsidR="00994C51" w:rsidRPr="00725DF4" w:rsidRDefault="00994C51">
            <w:pPr>
              <w:rPr>
                <w:rFonts w:ascii="Arial" w:hAnsi="Arial" w:cs="Arial"/>
                <w:b/>
                <w:sz w:val="16"/>
                <w:szCs w:val="16"/>
              </w:rPr>
            </w:pPr>
            <w:r w:rsidRPr="00725DF4">
              <w:rPr>
                <w:rFonts w:ascii="Arial" w:hAnsi="Arial" w:cs="Arial"/>
                <w:bCs/>
              </w:rPr>
              <w:t xml:space="preserve">  </w:t>
            </w:r>
          </w:p>
          <w:p w14:paraId="3059BF01"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E015B08" w14:textId="77777777" w:rsidR="00994C51" w:rsidRPr="00725DF4" w:rsidRDefault="00994C51">
            <w:pPr>
              <w:rPr>
                <w:rFonts w:ascii="Arial" w:hAnsi="Arial" w:cs="Arial"/>
                <w:b/>
                <w:sz w:val="16"/>
                <w:szCs w:val="16"/>
              </w:rPr>
            </w:pPr>
            <w:r w:rsidRPr="00725DF4">
              <w:rPr>
                <w:rFonts w:ascii="Arial" w:hAnsi="Arial" w:cs="Arial"/>
                <w:bCs/>
              </w:rPr>
              <w:t xml:space="preserve">  </w:t>
            </w:r>
          </w:p>
          <w:p w14:paraId="150E41A9" w14:textId="5F737573" w:rsidR="00994C51" w:rsidRPr="00725DF4" w:rsidRDefault="00584DDE">
            <w:pPr>
              <w:rPr>
                <w:rFonts w:ascii="Arial" w:hAnsi="Arial" w:cs="Arial"/>
                <w:bCs/>
              </w:rPr>
            </w:pPr>
            <w:r>
              <w:rPr>
                <w:rFonts w:ascii="Calibri Light" w:hAnsi="Calibri Light" w:cs="Arial"/>
                <w:b/>
                <w:sz w:val="16"/>
                <w:szCs w:val="16"/>
              </w:rPr>
              <w:fldChar w:fldCharType="begin">
                <w:ffData>
                  <w:name w:val=""/>
                  <w:enabled w:val="0"/>
                  <w:calcOnExit w:val="0"/>
                  <w:checkBox>
                    <w:size w:val="24"/>
                    <w:default w:val="1"/>
                  </w:checkBox>
                </w:ffData>
              </w:fldChar>
            </w:r>
            <w:r>
              <w:rPr>
                <w:rFonts w:ascii="Calibri Light" w:hAnsi="Calibri Light" w:cs="Arial"/>
                <w:b/>
                <w:sz w:val="16"/>
                <w:szCs w:val="16"/>
              </w:rPr>
              <w:instrText xml:space="preserve"> FORMCHECKBOX </w:instrText>
            </w:r>
            <w:r>
              <w:rPr>
                <w:rFonts w:ascii="Calibri Light" w:hAnsi="Calibri Light" w:cs="Arial"/>
                <w:b/>
                <w:sz w:val="16"/>
                <w:szCs w:val="16"/>
              </w:rPr>
            </w:r>
            <w:r>
              <w:rPr>
                <w:rFonts w:ascii="Calibri Light" w:hAnsi="Calibri Light" w:cs="Arial"/>
                <w:b/>
                <w:sz w:val="16"/>
                <w:szCs w:val="16"/>
              </w:rPr>
              <w:fldChar w:fldCharType="separate"/>
            </w:r>
            <w:r>
              <w:rPr>
                <w:rFonts w:ascii="Calibri Light" w:hAnsi="Calibri Light"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5EF9BEB1" w14:textId="77777777" w:rsidR="00994C51" w:rsidRPr="00725DF4" w:rsidRDefault="00994C51">
            <w:pPr>
              <w:rPr>
                <w:rFonts w:ascii="Arial" w:hAnsi="Arial" w:cs="Arial"/>
                <w:sz w:val="22"/>
                <w:szCs w:val="22"/>
              </w:rPr>
            </w:pPr>
          </w:p>
        </w:tc>
        <w:tc>
          <w:tcPr>
            <w:tcW w:w="4993" w:type="dxa"/>
            <w:shd w:val="clear" w:color="auto" w:fill="auto"/>
          </w:tcPr>
          <w:p w14:paraId="2E158563" w14:textId="77777777" w:rsidR="00FE7A51" w:rsidRPr="00725DF4" w:rsidRDefault="00FE7A51">
            <w:pPr>
              <w:rPr>
                <w:rFonts w:ascii="Arial" w:hAnsi="Arial" w:cs="Arial"/>
                <w:sz w:val="22"/>
                <w:szCs w:val="22"/>
              </w:rPr>
            </w:pPr>
          </w:p>
        </w:tc>
      </w:tr>
      <w:tr w:rsidR="00281EE7" w14:paraId="0AB6B7DC" w14:textId="77777777" w:rsidTr="00EB4D62">
        <w:trPr>
          <w:trHeight w:val="1654"/>
        </w:trPr>
        <w:tc>
          <w:tcPr>
            <w:tcW w:w="2122" w:type="dxa"/>
            <w:vMerge/>
            <w:shd w:val="clear" w:color="auto" w:fill="auto"/>
          </w:tcPr>
          <w:p w14:paraId="5A98CF8B" w14:textId="77777777" w:rsidR="00281EE7" w:rsidRPr="00725DF4" w:rsidRDefault="00281EE7">
            <w:pPr>
              <w:rPr>
                <w:rFonts w:ascii="Arial" w:hAnsi="Arial" w:cs="Arial"/>
                <w:sz w:val="22"/>
                <w:szCs w:val="22"/>
              </w:rPr>
            </w:pPr>
          </w:p>
        </w:tc>
        <w:tc>
          <w:tcPr>
            <w:tcW w:w="3969" w:type="dxa"/>
            <w:shd w:val="clear" w:color="auto" w:fill="auto"/>
          </w:tcPr>
          <w:p w14:paraId="335EFEDC" w14:textId="77777777" w:rsidR="00281EE7" w:rsidRPr="00725DF4" w:rsidRDefault="00281EE7">
            <w:pPr>
              <w:rPr>
                <w:rFonts w:ascii="Arial" w:hAnsi="Arial" w:cs="Arial"/>
                <w:sz w:val="22"/>
                <w:szCs w:val="22"/>
              </w:rPr>
            </w:pPr>
            <w:r w:rsidRPr="00725DF4">
              <w:rPr>
                <w:rFonts w:ascii="Arial" w:hAnsi="Arial" w:cs="Arial"/>
                <w:sz w:val="22"/>
                <w:szCs w:val="22"/>
              </w:rPr>
              <w:t>Do you require the use of oxygen for all aircrew for survey flights or portions thereof conducted above 10,000 feet ASL?</w:t>
            </w:r>
          </w:p>
        </w:tc>
        <w:tc>
          <w:tcPr>
            <w:tcW w:w="1984" w:type="dxa"/>
            <w:shd w:val="clear" w:color="auto" w:fill="auto"/>
          </w:tcPr>
          <w:p w14:paraId="5E63FEF5" w14:textId="77777777" w:rsidR="00281EE7" w:rsidRPr="00725DF4" w:rsidRDefault="00281EE7">
            <w:pPr>
              <w:rPr>
                <w:rFonts w:ascii="Arial" w:hAnsi="Arial" w:cs="Arial"/>
                <w:sz w:val="22"/>
                <w:szCs w:val="22"/>
              </w:rPr>
            </w:pPr>
          </w:p>
          <w:p w14:paraId="3D38F052" w14:textId="313C521D" w:rsidR="00281EE7" w:rsidRPr="00725DF4" w:rsidRDefault="000F54D0">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Always</w:t>
            </w:r>
          </w:p>
          <w:p w14:paraId="4C68422B" w14:textId="77777777" w:rsidR="00281EE7" w:rsidRPr="00725DF4" w:rsidRDefault="00281EE7">
            <w:pPr>
              <w:rPr>
                <w:rFonts w:ascii="Arial" w:hAnsi="Arial" w:cs="Arial"/>
                <w:b/>
                <w:sz w:val="16"/>
                <w:szCs w:val="16"/>
              </w:rPr>
            </w:pPr>
            <w:r w:rsidRPr="00725DF4">
              <w:rPr>
                <w:rFonts w:ascii="Arial" w:hAnsi="Arial" w:cs="Arial"/>
                <w:bCs/>
              </w:rPr>
              <w:t xml:space="preserve">  </w:t>
            </w:r>
          </w:p>
          <w:p w14:paraId="56BF574B" w14:textId="77777777" w:rsidR="00281EE7" w:rsidRPr="00725DF4" w:rsidRDefault="00281EE7">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584B2C3" w14:textId="77777777" w:rsidR="00281EE7" w:rsidRPr="00725DF4" w:rsidRDefault="00281EE7">
            <w:pPr>
              <w:rPr>
                <w:rFonts w:ascii="Arial" w:hAnsi="Arial" w:cs="Arial"/>
                <w:b/>
                <w:sz w:val="16"/>
                <w:szCs w:val="16"/>
              </w:rPr>
            </w:pPr>
            <w:r w:rsidRPr="00725DF4">
              <w:rPr>
                <w:rFonts w:ascii="Arial" w:hAnsi="Arial" w:cs="Arial"/>
                <w:bCs/>
              </w:rPr>
              <w:t xml:space="preserve">  </w:t>
            </w:r>
          </w:p>
          <w:p w14:paraId="4ECAA680" w14:textId="77777777" w:rsidR="00281EE7" w:rsidRPr="00281EE7" w:rsidRDefault="00281EE7">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tc>
        <w:tc>
          <w:tcPr>
            <w:tcW w:w="4993" w:type="dxa"/>
            <w:shd w:val="clear" w:color="auto" w:fill="auto"/>
          </w:tcPr>
          <w:p w14:paraId="4F62572A" w14:textId="26771E63" w:rsidR="00281EE7" w:rsidRPr="00725DF4" w:rsidRDefault="000F54D0">
            <w:pPr>
              <w:rPr>
                <w:rFonts w:ascii="Arial" w:hAnsi="Arial" w:cs="Arial"/>
                <w:sz w:val="22"/>
                <w:szCs w:val="22"/>
              </w:rPr>
            </w:pPr>
            <w:r w:rsidRPr="000F54D0">
              <w:rPr>
                <w:rFonts w:ascii="Arial" w:hAnsi="Arial" w:cs="Arial"/>
                <w:sz w:val="22"/>
                <w:szCs w:val="22"/>
              </w:rPr>
              <w:t xml:space="preserve">2_CAN_HSE_001 - Aviation Standard - Xcalibur MPH Canada </w:t>
            </w:r>
            <w:r>
              <w:rPr>
                <w:rFonts w:ascii="Arial" w:hAnsi="Arial" w:cs="Arial"/>
                <w:sz w:val="22"/>
                <w:szCs w:val="22"/>
              </w:rPr>
              <w:t>Section 9.6 Use of Oxygen</w:t>
            </w:r>
          </w:p>
        </w:tc>
      </w:tr>
      <w:tr w:rsidR="005171EC" w14:paraId="0914AFE4" w14:textId="77777777" w:rsidTr="00EB4D62">
        <w:tc>
          <w:tcPr>
            <w:tcW w:w="2122" w:type="dxa"/>
            <w:vMerge/>
            <w:shd w:val="clear" w:color="auto" w:fill="auto"/>
          </w:tcPr>
          <w:p w14:paraId="1EB81EFB" w14:textId="77777777" w:rsidR="00FE7A51" w:rsidRPr="00725DF4" w:rsidRDefault="00FE7A51">
            <w:pPr>
              <w:rPr>
                <w:rFonts w:ascii="Arial" w:hAnsi="Arial" w:cs="Arial"/>
                <w:sz w:val="22"/>
                <w:szCs w:val="22"/>
              </w:rPr>
            </w:pPr>
          </w:p>
        </w:tc>
        <w:tc>
          <w:tcPr>
            <w:tcW w:w="3969" w:type="dxa"/>
            <w:shd w:val="clear" w:color="auto" w:fill="auto"/>
          </w:tcPr>
          <w:p w14:paraId="18895588" w14:textId="77777777" w:rsidR="00FE7A51" w:rsidRPr="00725DF4" w:rsidRDefault="00FE7A51">
            <w:pPr>
              <w:rPr>
                <w:rFonts w:ascii="Arial" w:hAnsi="Arial" w:cs="Arial"/>
                <w:sz w:val="22"/>
                <w:szCs w:val="22"/>
              </w:rPr>
            </w:pPr>
            <w:r w:rsidRPr="00725DF4">
              <w:rPr>
                <w:rFonts w:ascii="Arial" w:hAnsi="Arial" w:cs="Arial"/>
                <w:sz w:val="22"/>
                <w:szCs w:val="22"/>
              </w:rPr>
              <w:t>Are aircrew members required to wear long trousers or a flight suit, closed shoes, have gloves available and clothing appropriate for the environmental conditions?</w:t>
            </w:r>
          </w:p>
          <w:p w14:paraId="67A30DC8" w14:textId="77777777" w:rsidR="005E2AE3" w:rsidRPr="00725DF4" w:rsidRDefault="005E2AE3">
            <w:pPr>
              <w:rPr>
                <w:rFonts w:ascii="Arial" w:hAnsi="Arial" w:cs="Arial"/>
                <w:sz w:val="22"/>
                <w:szCs w:val="22"/>
              </w:rPr>
            </w:pPr>
          </w:p>
        </w:tc>
        <w:tc>
          <w:tcPr>
            <w:tcW w:w="1984" w:type="dxa"/>
            <w:shd w:val="clear" w:color="auto" w:fill="auto"/>
          </w:tcPr>
          <w:p w14:paraId="7554A784" w14:textId="77777777" w:rsidR="00994C51" w:rsidRPr="00725DF4" w:rsidRDefault="00994C51">
            <w:pPr>
              <w:rPr>
                <w:rFonts w:ascii="Arial" w:hAnsi="Arial" w:cs="Arial"/>
                <w:b/>
                <w:sz w:val="16"/>
                <w:szCs w:val="16"/>
              </w:rPr>
            </w:pPr>
          </w:p>
          <w:p w14:paraId="4BAB6871" w14:textId="04A18C05" w:rsidR="00994C51" w:rsidRPr="00725DF4" w:rsidRDefault="000F54D0">
            <w:pPr>
              <w:rPr>
                <w:rFonts w:ascii="Arial" w:hAnsi="Arial" w:cs="Arial"/>
                <w:bCs/>
              </w:rPr>
            </w:pPr>
            <w:r>
              <w:rPr>
                <w:rFonts w:ascii="Arial" w:hAnsi="Arial" w:cs="Arial"/>
                <w:sz w:val="16"/>
                <w:szCs w:val="16"/>
              </w:rPr>
              <w:fldChar w:fldCharType="begin">
                <w:ffData>
                  <w:name w:val=""/>
                  <w:enabled/>
                  <w:calcOnExit w:val="0"/>
                  <w:checkBox>
                    <w:size w:val="24"/>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9D289B3" w14:textId="77777777" w:rsidR="00994C51" w:rsidRPr="00725DF4" w:rsidRDefault="00994C51">
            <w:pPr>
              <w:rPr>
                <w:rFonts w:ascii="Arial" w:hAnsi="Arial" w:cs="Arial"/>
                <w:b/>
                <w:sz w:val="16"/>
                <w:szCs w:val="16"/>
              </w:rPr>
            </w:pPr>
            <w:r w:rsidRPr="00725DF4">
              <w:rPr>
                <w:rFonts w:ascii="Arial" w:hAnsi="Arial" w:cs="Arial"/>
                <w:bCs/>
              </w:rPr>
              <w:t xml:space="preserve">  </w:t>
            </w:r>
          </w:p>
          <w:p w14:paraId="6CF958E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4D4EE63" w14:textId="77777777" w:rsidR="00994C51" w:rsidRPr="00725DF4" w:rsidRDefault="00994C51">
            <w:pPr>
              <w:rPr>
                <w:rFonts w:ascii="Arial" w:hAnsi="Arial" w:cs="Arial"/>
                <w:b/>
                <w:sz w:val="16"/>
                <w:szCs w:val="16"/>
              </w:rPr>
            </w:pPr>
            <w:r w:rsidRPr="00725DF4">
              <w:rPr>
                <w:rFonts w:ascii="Arial" w:hAnsi="Arial" w:cs="Arial"/>
                <w:bCs/>
              </w:rPr>
              <w:t xml:space="preserve">  </w:t>
            </w:r>
          </w:p>
          <w:p w14:paraId="67CA1CA9"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FBA7149" w14:textId="77777777" w:rsidR="00FE7A51" w:rsidRPr="00725DF4" w:rsidRDefault="00FE7A51">
            <w:pPr>
              <w:rPr>
                <w:rFonts w:ascii="Arial" w:hAnsi="Arial" w:cs="Arial"/>
                <w:sz w:val="22"/>
                <w:szCs w:val="22"/>
              </w:rPr>
            </w:pPr>
          </w:p>
        </w:tc>
        <w:tc>
          <w:tcPr>
            <w:tcW w:w="4993" w:type="dxa"/>
            <w:shd w:val="clear" w:color="auto" w:fill="auto"/>
          </w:tcPr>
          <w:p w14:paraId="3E98DAF5" w14:textId="4C3394FD" w:rsidR="00FE7A51" w:rsidRPr="00725DF4" w:rsidRDefault="000F54D0">
            <w:pPr>
              <w:rPr>
                <w:rFonts w:ascii="Arial" w:hAnsi="Arial" w:cs="Arial"/>
                <w:sz w:val="22"/>
                <w:szCs w:val="22"/>
              </w:rPr>
            </w:pPr>
            <w:r w:rsidRPr="000F54D0">
              <w:rPr>
                <w:rFonts w:ascii="Arial" w:hAnsi="Arial" w:cs="Arial"/>
                <w:sz w:val="22"/>
                <w:szCs w:val="22"/>
              </w:rPr>
              <w:t xml:space="preserve">2_CAN_HSE_001 - Aviation Standard - Xcalibur MPH Canada </w:t>
            </w:r>
            <w:r>
              <w:rPr>
                <w:rFonts w:ascii="Arial" w:hAnsi="Arial" w:cs="Arial"/>
                <w:sz w:val="22"/>
                <w:szCs w:val="22"/>
              </w:rPr>
              <w:t>Section</w:t>
            </w:r>
            <w:r>
              <w:t xml:space="preserve"> </w:t>
            </w:r>
            <w:r w:rsidRPr="000F54D0">
              <w:rPr>
                <w:rFonts w:ascii="Arial" w:hAnsi="Arial" w:cs="Arial"/>
                <w:sz w:val="22"/>
                <w:szCs w:val="22"/>
              </w:rPr>
              <w:t>14.8</w:t>
            </w:r>
            <w:r>
              <w:rPr>
                <w:rFonts w:ascii="Arial" w:hAnsi="Arial" w:cs="Arial"/>
                <w:sz w:val="22"/>
                <w:szCs w:val="22"/>
              </w:rPr>
              <w:t xml:space="preserve"> </w:t>
            </w:r>
            <w:r w:rsidRPr="000F54D0">
              <w:rPr>
                <w:rFonts w:ascii="Arial" w:hAnsi="Arial" w:cs="Arial"/>
                <w:sz w:val="22"/>
                <w:szCs w:val="22"/>
              </w:rPr>
              <w:t>Personal Protective Equipment (PPE) for flight crews</w:t>
            </w:r>
          </w:p>
        </w:tc>
      </w:tr>
      <w:tr w:rsidR="005171EC" w:rsidRPr="00725DF4" w14:paraId="73C72F29" w14:textId="77777777" w:rsidTr="00EB4D62">
        <w:tc>
          <w:tcPr>
            <w:tcW w:w="2122" w:type="dxa"/>
            <w:vMerge/>
            <w:shd w:val="clear" w:color="auto" w:fill="auto"/>
          </w:tcPr>
          <w:p w14:paraId="79AC6ADB" w14:textId="77777777" w:rsidR="00FE7A51" w:rsidRPr="00725DF4" w:rsidRDefault="00FE7A51">
            <w:pPr>
              <w:rPr>
                <w:rFonts w:ascii="Arial" w:hAnsi="Arial" w:cs="Arial"/>
                <w:sz w:val="22"/>
                <w:szCs w:val="22"/>
              </w:rPr>
            </w:pPr>
          </w:p>
        </w:tc>
        <w:tc>
          <w:tcPr>
            <w:tcW w:w="3969" w:type="dxa"/>
            <w:shd w:val="clear" w:color="auto" w:fill="auto"/>
          </w:tcPr>
          <w:p w14:paraId="668C5A21" w14:textId="77777777" w:rsidR="00FE7A51" w:rsidRPr="00725DF4" w:rsidRDefault="00FE7A51">
            <w:pPr>
              <w:rPr>
                <w:rFonts w:ascii="Arial" w:hAnsi="Arial" w:cs="Arial"/>
                <w:sz w:val="22"/>
                <w:szCs w:val="22"/>
              </w:rPr>
            </w:pPr>
            <w:r w:rsidRPr="00725DF4">
              <w:rPr>
                <w:rFonts w:ascii="Arial" w:hAnsi="Arial" w:cs="Arial"/>
                <w:sz w:val="22"/>
                <w:szCs w:val="22"/>
              </w:rPr>
              <w:t xml:space="preserve">For fixed wing surveys, is a risk assessment conducted to determine </w:t>
            </w:r>
            <w:proofErr w:type="gramStart"/>
            <w:r w:rsidRPr="00725DF4">
              <w:rPr>
                <w:rFonts w:ascii="Arial" w:hAnsi="Arial" w:cs="Arial"/>
                <w:sz w:val="22"/>
                <w:szCs w:val="22"/>
              </w:rPr>
              <w:t>whether or not</w:t>
            </w:r>
            <w:proofErr w:type="gramEnd"/>
            <w:r w:rsidRPr="00725DF4">
              <w:rPr>
                <w:rFonts w:ascii="Arial" w:hAnsi="Arial" w:cs="Arial"/>
                <w:sz w:val="22"/>
                <w:szCs w:val="22"/>
              </w:rPr>
              <w:t xml:space="preserve"> helmets should be worn by the flight crew members?</w:t>
            </w:r>
          </w:p>
          <w:p w14:paraId="316A8685" w14:textId="77777777" w:rsidR="005E2AE3" w:rsidRPr="00725DF4" w:rsidRDefault="005E2AE3">
            <w:pPr>
              <w:rPr>
                <w:rFonts w:ascii="Arial" w:hAnsi="Arial" w:cs="Arial"/>
                <w:sz w:val="22"/>
                <w:szCs w:val="22"/>
              </w:rPr>
            </w:pPr>
          </w:p>
        </w:tc>
        <w:tc>
          <w:tcPr>
            <w:tcW w:w="1984" w:type="dxa"/>
            <w:shd w:val="clear" w:color="auto" w:fill="auto"/>
          </w:tcPr>
          <w:p w14:paraId="5EB770AF" w14:textId="77777777" w:rsidR="00994C51" w:rsidRPr="00725DF4" w:rsidRDefault="00994C51">
            <w:pPr>
              <w:rPr>
                <w:rFonts w:ascii="Arial" w:hAnsi="Arial" w:cs="Arial"/>
                <w:b/>
                <w:sz w:val="16"/>
                <w:szCs w:val="16"/>
              </w:rPr>
            </w:pPr>
          </w:p>
          <w:p w14:paraId="3E6AD7A5" w14:textId="01E9FEDB"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DFA844" w14:textId="77777777" w:rsidR="00994C51" w:rsidRPr="00725DF4" w:rsidRDefault="00994C51">
            <w:pPr>
              <w:rPr>
                <w:rFonts w:ascii="Arial" w:hAnsi="Arial" w:cs="Arial"/>
                <w:b/>
                <w:sz w:val="16"/>
                <w:szCs w:val="16"/>
              </w:rPr>
            </w:pPr>
            <w:r w:rsidRPr="00725DF4">
              <w:rPr>
                <w:rFonts w:ascii="Arial" w:hAnsi="Arial" w:cs="Arial"/>
                <w:bCs/>
              </w:rPr>
              <w:t xml:space="preserve">  </w:t>
            </w:r>
          </w:p>
          <w:p w14:paraId="5646EB94"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9C8736A" w14:textId="77777777" w:rsidR="00994C51" w:rsidRPr="00725DF4" w:rsidRDefault="00994C51">
            <w:pPr>
              <w:rPr>
                <w:rFonts w:ascii="Arial" w:hAnsi="Arial" w:cs="Arial"/>
                <w:b/>
                <w:sz w:val="16"/>
                <w:szCs w:val="16"/>
              </w:rPr>
            </w:pPr>
            <w:r w:rsidRPr="00725DF4">
              <w:rPr>
                <w:rFonts w:ascii="Arial" w:hAnsi="Arial" w:cs="Arial"/>
                <w:bCs/>
              </w:rPr>
              <w:t xml:space="preserve">  </w:t>
            </w:r>
          </w:p>
          <w:p w14:paraId="1A00A3DE" w14:textId="77777777" w:rsidR="00994C51"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59B46F4" w14:textId="77777777" w:rsidR="008F65C4" w:rsidRDefault="008F65C4">
            <w:pPr>
              <w:rPr>
                <w:rFonts w:ascii="Arial" w:hAnsi="Arial" w:cs="Arial"/>
                <w:bCs/>
              </w:rPr>
            </w:pPr>
          </w:p>
          <w:p w14:paraId="50FDC72C"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32CEB63B" w14:textId="77777777" w:rsidR="00FE7A51" w:rsidRPr="00725DF4" w:rsidRDefault="00FE7A51">
            <w:pPr>
              <w:rPr>
                <w:rFonts w:ascii="Arial" w:hAnsi="Arial" w:cs="Arial"/>
                <w:sz w:val="22"/>
                <w:szCs w:val="22"/>
              </w:rPr>
            </w:pPr>
          </w:p>
        </w:tc>
        <w:tc>
          <w:tcPr>
            <w:tcW w:w="4993" w:type="dxa"/>
            <w:shd w:val="clear" w:color="auto" w:fill="auto"/>
          </w:tcPr>
          <w:p w14:paraId="3F31C7B5" w14:textId="060F575D" w:rsidR="00FE7A51" w:rsidRPr="00725DF4" w:rsidRDefault="009C5002">
            <w:pPr>
              <w:rPr>
                <w:rFonts w:ascii="Arial" w:hAnsi="Arial" w:cs="Arial"/>
                <w:sz w:val="22"/>
                <w:szCs w:val="22"/>
              </w:rPr>
            </w:pPr>
            <w:r w:rsidRPr="000F54D0">
              <w:rPr>
                <w:rFonts w:ascii="Arial" w:hAnsi="Arial" w:cs="Arial"/>
                <w:sz w:val="22"/>
                <w:szCs w:val="22"/>
              </w:rPr>
              <w:t xml:space="preserve">2_CAN_HSE_001 - Aviation Standard - Xcalibur MPH Canada </w:t>
            </w:r>
            <w:r>
              <w:rPr>
                <w:rFonts w:ascii="Arial" w:hAnsi="Arial" w:cs="Arial"/>
                <w:sz w:val="22"/>
                <w:szCs w:val="22"/>
              </w:rPr>
              <w:t>Section</w:t>
            </w:r>
            <w:r>
              <w:t xml:space="preserve"> </w:t>
            </w:r>
            <w:r w:rsidRPr="000F54D0">
              <w:rPr>
                <w:rFonts w:ascii="Arial" w:hAnsi="Arial" w:cs="Arial"/>
                <w:sz w:val="22"/>
                <w:szCs w:val="22"/>
              </w:rPr>
              <w:t>14.8</w:t>
            </w:r>
            <w:r>
              <w:rPr>
                <w:rFonts w:ascii="Arial" w:hAnsi="Arial" w:cs="Arial"/>
                <w:sz w:val="22"/>
                <w:szCs w:val="22"/>
              </w:rPr>
              <w:t xml:space="preserve"> </w:t>
            </w:r>
            <w:r w:rsidRPr="000F54D0">
              <w:rPr>
                <w:rFonts w:ascii="Arial" w:hAnsi="Arial" w:cs="Arial"/>
                <w:sz w:val="22"/>
                <w:szCs w:val="22"/>
              </w:rPr>
              <w:t>Personal Protective Equipment (PPE) for flight crews</w:t>
            </w:r>
          </w:p>
        </w:tc>
      </w:tr>
      <w:bookmarkEnd w:id="1"/>
      <w:tr w:rsidR="005171EC" w:rsidRPr="00725DF4" w14:paraId="2CE41CA2" w14:textId="77777777" w:rsidTr="00EB4D62">
        <w:tc>
          <w:tcPr>
            <w:tcW w:w="2122" w:type="dxa"/>
            <w:vMerge/>
            <w:shd w:val="clear" w:color="auto" w:fill="auto"/>
          </w:tcPr>
          <w:p w14:paraId="3B6931E1" w14:textId="77777777" w:rsidR="00FE7A51" w:rsidRPr="00725DF4" w:rsidRDefault="00FE7A51">
            <w:pPr>
              <w:rPr>
                <w:rFonts w:ascii="Arial" w:hAnsi="Arial" w:cs="Arial"/>
                <w:sz w:val="22"/>
                <w:szCs w:val="22"/>
              </w:rPr>
            </w:pPr>
          </w:p>
        </w:tc>
        <w:tc>
          <w:tcPr>
            <w:tcW w:w="3969" w:type="dxa"/>
            <w:shd w:val="clear" w:color="auto" w:fill="auto"/>
          </w:tcPr>
          <w:p w14:paraId="4DAB537D" w14:textId="77777777" w:rsidR="00FE7A51" w:rsidRPr="00725DF4" w:rsidRDefault="00FE7A51">
            <w:pPr>
              <w:rPr>
                <w:rFonts w:ascii="Arial" w:hAnsi="Arial" w:cs="Arial"/>
                <w:sz w:val="22"/>
                <w:szCs w:val="22"/>
              </w:rPr>
            </w:pPr>
            <w:r w:rsidRPr="00725DF4">
              <w:rPr>
                <w:rFonts w:ascii="Arial" w:hAnsi="Arial" w:cs="Arial"/>
                <w:sz w:val="22"/>
                <w:szCs w:val="22"/>
              </w:rPr>
              <w:t>For helicopter surveys, are the flight crew members required to wear a flight helmet?</w:t>
            </w:r>
          </w:p>
          <w:p w14:paraId="40AEB894" w14:textId="77777777" w:rsidR="005E2AE3" w:rsidRPr="00725DF4" w:rsidRDefault="005E2AE3">
            <w:pPr>
              <w:rPr>
                <w:rFonts w:ascii="Arial" w:hAnsi="Arial" w:cs="Arial"/>
                <w:sz w:val="22"/>
                <w:szCs w:val="22"/>
              </w:rPr>
            </w:pPr>
          </w:p>
        </w:tc>
        <w:tc>
          <w:tcPr>
            <w:tcW w:w="1984" w:type="dxa"/>
            <w:shd w:val="clear" w:color="auto" w:fill="auto"/>
          </w:tcPr>
          <w:p w14:paraId="09EBDB43" w14:textId="77777777" w:rsidR="00994C51" w:rsidRPr="00725DF4" w:rsidRDefault="00994C51">
            <w:pPr>
              <w:rPr>
                <w:rFonts w:ascii="Arial" w:hAnsi="Arial" w:cs="Arial"/>
                <w:b/>
                <w:sz w:val="16"/>
                <w:szCs w:val="16"/>
              </w:rPr>
            </w:pPr>
          </w:p>
          <w:p w14:paraId="3847567B" w14:textId="14BCA19C"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CD8EEB" w14:textId="77777777" w:rsidR="00994C51" w:rsidRPr="00725DF4" w:rsidRDefault="00994C51">
            <w:pPr>
              <w:rPr>
                <w:rFonts w:ascii="Arial" w:hAnsi="Arial" w:cs="Arial"/>
                <w:b/>
                <w:sz w:val="16"/>
                <w:szCs w:val="16"/>
              </w:rPr>
            </w:pPr>
            <w:r w:rsidRPr="00725DF4">
              <w:rPr>
                <w:rFonts w:ascii="Arial" w:hAnsi="Arial" w:cs="Arial"/>
                <w:bCs/>
              </w:rPr>
              <w:t xml:space="preserve">  </w:t>
            </w:r>
          </w:p>
          <w:p w14:paraId="1FF085DF"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94C6DD6" w14:textId="77777777" w:rsidR="00994C51" w:rsidRPr="00725DF4" w:rsidRDefault="00994C51">
            <w:pPr>
              <w:rPr>
                <w:rFonts w:ascii="Arial" w:hAnsi="Arial" w:cs="Arial"/>
                <w:b/>
                <w:sz w:val="16"/>
                <w:szCs w:val="16"/>
              </w:rPr>
            </w:pPr>
            <w:r w:rsidRPr="00725DF4">
              <w:rPr>
                <w:rFonts w:ascii="Arial" w:hAnsi="Arial" w:cs="Arial"/>
                <w:bCs/>
              </w:rPr>
              <w:t xml:space="preserve">  </w:t>
            </w:r>
          </w:p>
          <w:p w14:paraId="341EA2EE" w14:textId="77777777" w:rsidR="00994C51" w:rsidRPr="00725DF4" w:rsidRDefault="00994C51">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65D456D" w14:textId="77777777" w:rsidR="00FE7A51" w:rsidRPr="00725DF4" w:rsidRDefault="00FE7A51">
            <w:pPr>
              <w:rPr>
                <w:rFonts w:ascii="Arial" w:hAnsi="Arial" w:cs="Arial"/>
                <w:sz w:val="22"/>
                <w:szCs w:val="22"/>
              </w:rPr>
            </w:pPr>
          </w:p>
        </w:tc>
        <w:tc>
          <w:tcPr>
            <w:tcW w:w="4993" w:type="dxa"/>
            <w:shd w:val="clear" w:color="auto" w:fill="auto"/>
          </w:tcPr>
          <w:p w14:paraId="133D2C95" w14:textId="08E2B7A2" w:rsidR="00FE7A51" w:rsidRPr="00725DF4" w:rsidRDefault="009C5002">
            <w:pPr>
              <w:rPr>
                <w:rFonts w:ascii="Arial" w:hAnsi="Arial" w:cs="Arial"/>
                <w:sz w:val="22"/>
                <w:szCs w:val="22"/>
              </w:rPr>
            </w:pPr>
            <w:r w:rsidRPr="000F54D0">
              <w:rPr>
                <w:rFonts w:ascii="Arial" w:hAnsi="Arial" w:cs="Arial"/>
                <w:sz w:val="22"/>
                <w:szCs w:val="22"/>
              </w:rPr>
              <w:lastRenderedPageBreak/>
              <w:t xml:space="preserve">2_CAN_HSE_001 - Aviation Standard - Xcalibur MPH Canada </w:t>
            </w:r>
            <w:r>
              <w:rPr>
                <w:rFonts w:ascii="Arial" w:hAnsi="Arial" w:cs="Arial"/>
                <w:sz w:val="22"/>
                <w:szCs w:val="22"/>
              </w:rPr>
              <w:t>Section</w:t>
            </w:r>
            <w:r>
              <w:t xml:space="preserve"> </w:t>
            </w:r>
            <w:r w:rsidRPr="000F54D0">
              <w:rPr>
                <w:rFonts w:ascii="Arial" w:hAnsi="Arial" w:cs="Arial"/>
                <w:sz w:val="22"/>
                <w:szCs w:val="22"/>
              </w:rPr>
              <w:t>14.8</w:t>
            </w:r>
            <w:r>
              <w:rPr>
                <w:rFonts w:ascii="Arial" w:hAnsi="Arial" w:cs="Arial"/>
                <w:sz w:val="22"/>
                <w:szCs w:val="22"/>
              </w:rPr>
              <w:t xml:space="preserve"> </w:t>
            </w:r>
            <w:r w:rsidRPr="000F54D0">
              <w:rPr>
                <w:rFonts w:ascii="Arial" w:hAnsi="Arial" w:cs="Arial"/>
                <w:sz w:val="22"/>
                <w:szCs w:val="22"/>
              </w:rPr>
              <w:t>Personal Protective Equipment (PPE) for flight crews</w:t>
            </w:r>
          </w:p>
        </w:tc>
      </w:tr>
      <w:tr w:rsidR="005171EC" w:rsidRPr="00725DF4" w14:paraId="481CBBF6" w14:textId="77777777" w:rsidTr="00EB4D62">
        <w:tc>
          <w:tcPr>
            <w:tcW w:w="2122" w:type="dxa"/>
            <w:vMerge/>
            <w:shd w:val="clear" w:color="auto" w:fill="auto"/>
          </w:tcPr>
          <w:p w14:paraId="462B37C9" w14:textId="77777777" w:rsidR="00FE7A51" w:rsidRPr="00725DF4" w:rsidRDefault="00FE7A51">
            <w:pPr>
              <w:rPr>
                <w:rFonts w:ascii="Arial" w:hAnsi="Arial" w:cs="Arial"/>
                <w:sz w:val="22"/>
                <w:szCs w:val="22"/>
              </w:rPr>
            </w:pPr>
          </w:p>
        </w:tc>
        <w:tc>
          <w:tcPr>
            <w:tcW w:w="3969" w:type="dxa"/>
            <w:shd w:val="clear" w:color="auto" w:fill="auto"/>
          </w:tcPr>
          <w:p w14:paraId="0307F80F" w14:textId="77777777" w:rsidR="00FE7A51" w:rsidRPr="00725DF4" w:rsidRDefault="00FE7A51">
            <w:pPr>
              <w:rPr>
                <w:rFonts w:ascii="Arial" w:hAnsi="Arial" w:cs="Arial"/>
                <w:sz w:val="22"/>
                <w:szCs w:val="22"/>
              </w:rPr>
            </w:pPr>
            <w:r w:rsidRPr="00725DF4">
              <w:rPr>
                <w:rFonts w:ascii="Arial" w:hAnsi="Arial" w:cs="Arial"/>
                <w:sz w:val="22"/>
                <w:szCs w:val="22"/>
              </w:rPr>
              <w:t>Are flight crew members paid or given an incentive based upon hours or kilometers flown?</w:t>
            </w:r>
          </w:p>
          <w:p w14:paraId="63C40959" w14:textId="77777777" w:rsidR="00013717" w:rsidRPr="00725DF4" w:rsidRDefault="00013717">
            <w:pPr>
              <w:rPr>
                <w:rFonts w:ascii="Arial" w:hAnsi="Arial" w:cs="Arial"/>
                <w:sz w:val="22"/>
                <w:szCs w:val="22"/>
              </w:rPr>
            </w:pPr>
          </w:p>
        </w:tc>
        <w:tc>
          <w:tcPr>
            <w:tcW w:w="1984" w:type="dxa"/>
            <w:shd w:val="clear" w:color="auto" w:fill="auto"/>
          </w:tcPr>
          <w:p w14:paraId="72A79A7C" w14:textId="77777777" w:rsidR="00994C51" w:rsidRPr="00725DF4" w:rsidRDefault="00994C51">
            <w:pPr>
              <w:rPr>
                <w:rFonts w:ascii="Arial" w:hAnsi="Arial" w:cs="Arial"/>
                <w:b/>
                <w:sz w:val="16"/>
                <w:szCs w:val="16"/>
              </w:rPr>
            </w:pPr>
          </w:p>
          <w:p w14:paraId="22DE8142"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D117E58" w14:textId="77777777" w:rsidR="00994C51" w:rsidRPr="00725DF4" w:rsidRDefault="00994C51">
            <w:pPr>
              <w:rPr>
                <w:rFonts w:ascii="Arial" w:hAnsi="Arial" w:cs="Arial"/>
                <w:b/>
                <w:sz w:val="16"/>
                <w:szCs w:val="16"/>
              </w:rPr>
            </w:pPr>
            <w:r w:rsidRPr="00725DF4">
              <w:rPr>
                <w:rFonts w:ascii="Arial" w:hAnsi="Arial" w:cs="Arial"/>
                <w:bCs/>
              </w:rPr>
              <w:t xml:space="preserve">  </w:t>
            </w:r>
          </w:p>
          <w:p w14:paraId="3328C6BE"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E5D3985" w14:textId="77777777" w:rsidR="00994C51" w:rsidRPr="00725DF4" w:rsidRDefault="00994C51">
            <w:pPr>
              <w:rPr>
                <w:rFonts w:ascii="Arial" w:hAnsi="Arial" w:cs="Arial"/>
                <w:b/>
                <w:sz w:val="16"/>
                <w:szCs w:val="16"/>
              </w:rPr>
            </w:pPr>
            <w:r w:rsidRPr="00725DF4">
              <w:rPr>
                <w:rFonts w:ascii="Arial" w:hAnsi="Arial" w:cs="Arial"/>
                <w:bCs/>
              </w:rPr>
              <w:t xml:space="preserve">  </w:t>
            </w:r>
          </w:p>
          <w:p w14:paraId="19747CA2" w14:textId="432BD1EE" w:rsidR="00994C51" w:rsidRPr="00725DF4" w:rsidRDefault="009C5002">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24DE1A1C" w14:textId="77777777" w:rsidR="00FE7A51" w:rsidRPr="00725DF4" w:rsidRDefault="00FE7A51">
            <w:pPr>
              <w:rPr>
                <w:rFonts w:ascii="Arial" w:hAnsi="Arial" w:cs="Arial"/>
                <w:sz w:val="22"/>
                <w:szCs w:val="22"/>
              </w:rPr>
            </w:pPr>
          </w:p>
        </w:tc>
        <w:tc>
          <w:tcPr>
            <w:tcW w:w="4993" w:type="dxa"/>
            <w:shd w:val="clear" w:color="auto" w:fill="auto"/>
          </w:tcPr>
          <w:p w14:paraId="779C740B" w14:textId="77777777" w:rsidR="00FE7A51" w:rsidRPr="00725DF4" w:rsidRDefault="00FE7A51">
            <w:pPr>
              <w:rPr>
                <w:rFonts w:ascii="Arial" w:hAnsi="Arial" w:cs="Arial"/>
                <w:sz w:val="22"/>
                <w:szCs w:val="22"/>
              </w:rPr>
            </w:pPr>
          </w:p>
        </w:tc>
      </w:tr>
      <w:tr w:rsidR="005171EC" w:rsidRPr="00725DF4" w14:paraId="5F951310" w14:textId="77777777" w:rsidTr="00EB4D62">
        <w:tc>
          <w:tcPr>
            <w:tcW w:w="2122" w:type="dxa"/>
            <w:vMerge w:val="restart"/>
            <w:shd w:val="clear" w:color="auto" w:fill="auto"/>
          </w:tcPr>
          <w:p w14:paraId="1163B0D9" w14:textId="77777777" w:rsidR="005E2AE3" w:rsidRPr="00725DF4" w:rsidRDefault="005E2AE3">
            <w:pPr>
              <w:rPr>
                <w:rFonts w:ascii="Arial" w:hAnsi="Arial" w:cs="Arial"/>
                <w:b/>
                <w:sz w:val="22"/>
                <w:szCs w:val="22"/>
              </w:rPr>
            </w:pPr>
            <w:r w:rsidRPr="00725DF4">
              <w:rPr>
                <w:rFonts w:ascii="Arial" w:hAnsi="Arial" w:cs="Arial"/>
                <w:b/>
                <w:sz w:val="22"/>
                <w:szCs w:val="22"/>
              </w:rPr>
              <w:t>Emergency Response Planning</w:t>
            </w:r>
          </w:p>
        </w:tc>
        <w:tc>
          <w:tcPr>
            <w:tcW w:w="3969" w:type="dxa"/>
            <w:shd w:val="clear" w:color="auto" w:fill="auto"/>
          </w:tcPr>
          <w:p w14:paraId="38843E90" w14:textId="77777777" w:rsidR="005E2AE3" w:rsidRPr="00725DF4" w:rsidRDefault="005E2AE3">
            <w:pPr>
              <w:rPr>
                <w:rFonts w:ascii="Arial" w:hAnsi="Arial" w:cs="Arial"/>
                <w:sz w:val="22"/>
                <w:szCs w:val="22"/>
              </w:rPr>
            </w:pPr>
            <w:r w:rsidRPr="00725DF4">
              <w:rPr>
                <w:rFonts w:ascii="Arial" w:hAnsi="Arial" w:cs="Arial"/>
                <w:sz w:val="22"/>
                <w:szCs w:val="22"/>
              </w:rPr>
              <w:t>Do you develop project specific emergency response plans for each project?</w:t>
            </w:r>
          </w:p>
          <w:p w14:paraId="4460E9F6" w14:textId="77777777" w:rsidR="00013717" w:rsidRPr="00725DF4" w:rsidRDefault="00013717">
            <w:pPr>
              <w:rPr>
                <w:rFonts w:ascii="Arial" w:hAnsi="Arial" w:cs="Arial"/>
                <w:sz w:val="22"/>
                <w:szCs w:val="22"/>
              </w:rPr>
            </w:pPr>
          </w:p>
        </w:tc>
        <w:tc>
          <w:tcPr>
            <w:tcW w:w="1984" w:type="dxa"/>
            <w:shd w:val="clear" w:color="auto" w:fill="auto"/>
          </w:tcPr>
          <w:p w14:paraId="54FC5F6D" w14:textId="77777777" w:rsidR="00994C51" w:rsidRPr="00725DF4" w:rsidRDefault="00994C51">
            <w:pPr>
              <w:rPr>
                <w:rFonts w:ascii="Arial" w:hAnsi="Arial" w:cs="Arial"/>
                <w:b/>
                <w:sz w:val="16"/>
                <w:szCs w:val="16"/>
              </w:rPr>
            </w:pPr>
          </w:p>
          <w:p w14:paraId="70E5C95D" w14:textId="5515D8BA"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3A6ADCC9" w14:textId="77777777" w:rsidR="00994C51" w:rsidRPr="00725DF4" w:rsidRDefault="00994C51">
            <w:pPr>
              <w:rPr>
                <w:rFonts w:ascii="Arial" w:hAnsi="Arial" w:cs="Arial"/>
                <w:b/>
                <w:sz w:val="16"/>
                <w:szCs w:val="16"/>
              </w:rPr>
            </w:pPr>
            <w:r w:rsidRPr="00725DF4">
              <w:rPr>
                <w:rFonts w:ascii="Arial" w:hAnsi="Arial" w:cs="Arial"/>
                <w:bCs/>
              </w:rPr>
              <w:t xml:space="preserve">  </w:t>
            </w:r>
          </w:p>
          <w:p w14:paraId="30A4E95B"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19915D6" w14:textId="77777777" w:rsidR="00994C51" w:rsidRPr="00725DF4" w:rsidRDefault="00994C51">
            <w:pPr>
              <w:rPr>
                <w:rFonts w:ascii="Arial" w:hAnsi="Arial" w:cs="Arial"/>
                <w:b/>
                <w:sz w:val="16"/>
                <w:szCs w:val="16"/>
              </w:rPr>
            </w:pPr>
            <w:r w:rsidRPr="00725DF4">
              <w:rPr>
                <w:rFonts w:ascii="Arial" w:hAnsi="Arial" w:cs="Arial"/>
                <w:bCs/>
              </w:rPr>
              <w:t xml:space="preserve">  </w:t>
            </w:r>
          </w:p>
          <w:p w14:paraId="28E77B0D"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3686010" w14:textId="77777777" w:rsidR="005E2AE3" w:rsidRPr="00725DF4" w:rsidRDefault="005E2AE3">
            <w:pPr>
              <w:rPr>
                <w:rFonts w:ascii="Arial" w:hAnsi="Arial" w:cs="Arial"/>
                <w:sz w:val="22"/>
                <w:szCs w:val="22"/>
              </w:rPr>
            </w:pPr>
          </w:p>
        </w:tc>
        <w:tc>
          <w:tcPr>
            <w:tcW w:w="4993" w:type="dxa"/>
            <w:shd w:val="clear" w:color="auto" w:fill="auto"/>
          </w:tcPr>
          <w:p w14:paraId="56830F8F" w14:textId="77777777" w:rsidR="005E2AE3" w:rsidRDefault="005E2AE3">
            <w:pPr>
              <w:rPr>
                <w:rFonts w:ascii="Arial" w:hAnsi="Arial" w:cs="Arial"/>
                <w:sz w:val="22"/>
                <w:szCs w:val="22"/>
              </w:rPr>
            </w:pPr>
          </w:p>
          <w:p w14:paraId="663A2472" w14:textId="2F95EFA9" w:rsidR="009C5002" w:rsidRPr="009C5002" w:rsidRDefault="009C5002">
            <w:pPr>
              <w:rPr>
                <w:rFonts w:ascii="Arial" w:hAnsi="Arial" w:cs="Arial"/>
                <w:sz w:val="22"/>
                <w:szCs w:val="22"/>
              </w:rPr>
            </w:pPr>
            <w:r>
              <w:rPr>
                <w:rFonts w:ascii="Arial" w:hAnsi="Arial" w:cs="Arial"/>
                <w:sz w:val="22"/>
                <w:szCs w:val="22"/>
              </w:rPr>
              <w:t>Project Safety Plan (PSP)</w:t>
            </w:r>
          </w:p>
        </w:tc>
      </w:tr>
      <w:tr w:rsidR="005171EC" w:rsidRPr="00725DF4" w14:paraId="32D76FF3" w14:textId="77777777" w:rsidTr="00EB4D62">
        <w:tc>
          <w:tcPr>
            <w:tcW w:w="2122" w:type="dxa"/>
            <w:vMerge/>
            <w:shd w:val="clear" w:color="auto" w:fill="auto"/>
          </w:tcPr>
          <w:p w14:paraId="75092AFF" w14:textId="77777777" w:rsidR="005E2AE3" w:rsidRPr="00725DF4" w:rsidRDefault="005E2AE3">
            <w:pPr>
              <w:rPr>
                <w:rFonts w:ascii="Arial" w:hAnsi="Arial" w:cs="Arial"/>
                <w:sz w:val="22"/>
                <w:szCs w:val="22"/>
              </w:rPr>
            </w:pPr>
          </w:p>
        </w:tc>
        <w:tc>
          <w:tcPr>
            <w:tcW w:w="3969" w:type="dxa"/>
            <w:shd w:val="clear" w:color="auto" w:fill="auto"/>
          </w:tcPr>
          <w:p w14:paraId="7BC35ED6" w14:textId="77777777" w:rsidR="005E2AE3" w:rsidRPr="00725DF4" w:rsidRDefault="005E2AE3">
            <w:pPr>
              <w:rPr>
                <w:rFonts w:ascii="Arial" w:hAnsi="Arial" w:cs="Arial"/>
                <w:sz w:val="22"/>
                <w:szCs w:val="22"/>
              </w:rPr>
            </w:pPr>
            <w:r w:rsidRPr="00725DF4">
              <w:rPr>
                <w:rFonts w:ascii="Arial" w:hAnsi="Arial" w:cs="Arial"/>
                <w:sz w:val="22"/>
                <w:szCs w:val="22"/>
              </w:rPr>
              <w:t>Does your company have an overall crisis management plan?</w:t>
            </w:r>
          </w:p>
          <w:p w14:paraId="111A2EA8" w14:textId="77777777" w:rsidR="00013717" w:rsidRPr="00725DF4" w:rsidRDefault="00013717">
            <w:pPr>
              <w:rPr>
                <w:rFonts w:ascii="Arial" w:hAnsi="Arial" w:cs="Arial"/>
                <w:sz w:val="22"/>
                <w:szCs w:val="22"/>
              </w:rPr>
            </w:pPr>
          </w:p>
        </w:tc>
        <w:tc>
          <w:tcPr>
            <w:tcW w:w="1984" w:type="dxa"/>
            <w:shd w:val="clear" w:color="auto" w:fill="auto"/>
          </w:tcPr>
          <w:p w14:paraId="347CA0B3" w14:textId="77777777" w:rsidR="003E7916" w:rsidRPr="00725DF4" w:rsidRDefault="003E7916">
            <w:pPr>
              <w:rPr>
                <w:rFonts w:ascii="Arial" w:hAnsi="Arial" w:cs="Arial"/>
                <w:b/>
                <w:sz w:val="16"/>
                <w:szCs w:val="16"/>
              </w:rPr>
            </w:pPr>
            <w:r w:rsidRPr="00725DF4">
              <w:rPr>
                <w:rFonts w:ascii="Arial" w:hAnsi="Arial" w:cs="Arial"/>
                <w:bCs/>
              </w:rPr>
              <w:t xml:space="preserve">  </w:t>
            </w:r>
          </w:p>
          <w:p w14:paraId="2C2DB950" w14:textId="06D176D2" w:rsidR="003E7916"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12AF412" w14:textId="77777777" w:rsidR="003E7916" w:rsidRPr="00725DF4" w:rsidRDefault="003E7916">
            <w:pPr>
              <w:rPr>
                <w:rFonts w:ascii="Arial" w:hAnsi="Arial" w:cs="Arial"/>
                <w:b/>
                <w:sz w:val="16"/>
                <w:szCs w:val="16"/>
              </w:rPr>
            </w:pPr>
            <w:r w:rsidRPr="00725DF4">
              <w:rPr>
                <w:rFonts w:ascii="Arial" w:hAnsi="Arial" w:cs="Arial"/>
                <w:bCs/>
              </w:rPr>
              <w:t xml:space="preserve">  </w:t>
            </w:r>
          </w:p>
          <w:p w14:paraId="17E257B8"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14BE703" w14:textId="77777777" w:rsidR="005E2AE3" w:rsidRPr="00725DF4" w:rsidRDefault="005E2AE3">
            <w:pPr>
              <w:rPr>
                <w:rFonts w:ascii="Arial" w:hAnsi="Arial" w:cs="Arial"/>
                <w:sz w:val="22"/>
                <w:szCs w:val="22"/>
              </w:rPr>
            </w:pPr>
          </w:p>
        </w:tc>
        <w:tc>
          <w:tcPr>
            <w:tcW w:w="4993" w:type="dxa"/>
            <w:shd w:val="clear" w:color="auto" w:fill="auto"/>
          </w:tcPr>
          <w:p w14:paraId="37EA4EA2" w14:textId="29E8C0B8" w:rsidR="005E2AE3" w:rsidRPr="00725DF4" w:rsidRDefault="009C5002">
            <w:pPr>
              <w:rPr>
                <w:rFonts w:ascii="Arial" w:hAnsi="Arial" w:cs="Arial"/>
                <w:sz w:val="22"/>
                <w:szCs w:val="22"/>
              </w:rPr>
            </w:pPr>
            <w:r w:rsidRPr="009C5002">
              <w:rPr>
                <w:rFonts w:ascii="Arial" w:hAnsi="Arial" w:cs="Arial"/>
                <w:sz w:val="22"/>
                <w:szCs w:val="22"/>
              </w:rPr>
              <w:t>3_CAN_HSE_005 Crisis Management Plan Canada</w:t>
            </w:r>
          </w:p>
        </w:tc>
      </w:tr>
      <w:tr w:rsidR="005171EC" w14:paraId="39321AC8" w14:textId="77777777" w:rsidTr="00EB4D62">
        <w:tc>
          <w:tcPr>
            <w:tcW w:w="2122" w:type="dxa"/>
            <w:vMerge w:val="restart"/>
            <w:shd w:val="clear" w:color="auto" w:fill="auto"/>
          </w:tcPr>
          <w:p w14:paraId="0DEE819E" w14:textId="77777777" w:rsidR="005E2AE3" w:rsidRPr="00725DF4" w:rsidRDefault="005E2AE3">
            <w:pPr>
              <w:rPr>
                <w:rFonts w:ascii="Arial" w:hAnsi="Arial" w:cs="Arial"/>
                <w:b/>
                <w:sz w:val="22"/>
                <w:szCs w:val="22"/>
              </w:rPr>
            </w:pPr>
            <w:r w:rsidRPr="00725DF4">
              <w:rPr>
                <w:rFonts w:ascii="Arial" w:hAnsi="Arial" w:cs="Arial"/>
                <w:b/>
                <w:sz w:val="22"/>
                <w:szCs w:val="22"/>
              </w:rPr>
              <w:t>Flight Following</w:t>
            </w:r>
          </w:p>
        </w:tc>
        <w:tc>
          <w:tcPr>
            <w:tcW w:w="3969" w:type="dxa"/>
            <w:shd w:val="clear" w:color="auto" w:fill="auto"/>
          </w:tcPr>
          <w:p w14:paraId="11EF30B1" w14:textId="77777777" w:rsidR="005E2AE3" w:rsidRPr="00725DF4" w:rsidRDefault="005E2AE3">
            <w:pPr>
              <w:rPr>
                <w:rFonts w:ascii="Arial" w:hAnsi="Arial" w:cs="Arial"/>
                <w:sz w:val="22"/>
                <w:szCs w:val="22"/>
              </w:rPr>
            </w:pPr>
            <w:r w:rsidRPr="00725DF4">
              <w:rPr>
                <w:rFonts w:ascii="Arial" w:hAnsi="Arial" w:cs="Arial"/>
                <w:sz w:val="22"/>
                <w:szCs w:val="22"/>
              </w:rPr>
              <w:t>Do you operate a satellite tracking system on all aircraft?</w:t>
            </w:r>
          </w:p>
          <w:p w14:paraId="202BA2CF" w14:textId="77777777" w:rsidR="00013717" w:rsidRPr="00725DF4" w:rsidRDefault="00013717">
            <w:pPr>
              <w:rPr>
                <w:rFonts w:ascii="Arial" w:hAnsi="Arial" w:cs="Arial"/>
                <w:sz w:val="22"/>
                <w:szCs w:val="22"/>
              </w:rPr>
            </w:pPr>
          </w:p>
        </w:tc>
        <w:tc>
          <w:tcPr>
            <w:tcW w:w="1984" w:type="dxa"/>
            <w:shd w:val="clear" w:color="auto" w:fill="auto"/>
          </w:tcPr>
          <w:p w14:paraId="4511B4FE" w14:textId="77777777" w:rsidR="00994C51" w:rsidRPr="00725DF4" w:rsidRDefault="00994C51">
            <w:pPr>
              <w:rPr>
                <w:rFonts w:ascii="Arial" w:hAnsi="Arial" w:cs="Arial"/>
                <w:b/>
                <w:sz w:val="16"/>
                <w:szCs w:val="16"/>
              </w:rPr>
            </w:pPr>
          </w:p>
          <w:p w14:paraId="53594D4A" w14:textId="6510DE40"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F6E1A2" w14:textId="77777777" w:rsidR="00994C51" w:rsidRPr="00725DF4" w:rsidRDefault="00994C51">
            <w:pPr>
              <w:rPr>
                <w:rFonts w:ascii="Arial" w:hAnsi="Arial" w:cs="Arial"/>
                <w:b/>
                <w:sz w:val="16"/>
                <w:szCs w:val="16"/>
              </w:rPr>
            </w:pPr>
            <w:r w:rsidRPr="00725DF4">
              <w:rPr>
                <w:rFonts w:ascii="Arial" w:hAnsi="Arial" w:cs="Arial"/>
                <w:bCs/>
              </w:rPr>
              <w:t xml:space="preserve">  </w:t>
            </w:r>
          </w:p>
          <w:p w14:paraId="513ABDD8"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591F7EF" w14:textId="77777777" w:rsidR="00994C51" w:rsidRPr="00725DF4" w:rsidRDefault="00994C51">
            <w:pPr>
              <w:rPr>
                <w:rFonts w:ascii="Arial" w:hAnsi="Arial" w:cs="Arial"/>
                <w:b/>
                <w:sz w:val="16"/>
                <w:szCs w:val="16"/>
              </w:rPr>
            </w:pPr>
            <w:r w:rsidRPr="00725DF4">
              <w:rPr>
                <w:rFonts w:ascii="Arial" w:hAnsi="Arial" w:cs="Arial"/>
                <w:bCs/>
              </w:rPr>
              <w:t xml:space="preserve">  </w:t>
            </w:r>
          </w:p>
          <w:p w14:paraId="5BE17E50"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4B7B1E1" w14:textId="77777777" w:rsidR="005E2AE3" w:rsidRPr="00725DF4" w:rsidRDefault="005E2AE3">
            <w:pPr>
              <w:rPr>
                <w:rFonts w:ascii="Arial" w:hAnsi="Arial" w:cs="Arial"/>
                <w:sz w:val="22"/>
                <w:szCs w:val="22"/>
              </w:rPr>
            </w:pPr>
          </w:p>
        </w:tc>
        <w:tc>
          <w:tcPr>
            <w:tcW w:w="4993" w:type="dxa"/>
            <w:shd w:val="clear" w:color="auto" w:fill="auto"/>
          </w:tcPr>
          <w:p w14:paraId="462FF761" w14:textId="7DD28841" w:rsidR="005E2AE3" w:rsidRPr="00725DF4" w:rsidRDefault="009C5002">
            <w:pPr>
              <w:rPr>
                <w:rFonts w:ascii="Arial" w:hAnsi="Arial" w:cs="Arial"/>
                <w:sz w:val="22"/>
                <w:szCs w:val="22"/>
              </w:rPr>
            </w:pPr>
            <w:r w:rsidRPr="009C5002">
              <w:rPr>
                <w:rFonts w:ascii="Arial" w:hAnsi="Arial" w:cs="Arial"/>
                <w:sz w:val="22"/>
                <w:szCs w:val="22"/>
              </w:rPr>
              <w:t>2_CAN_HSE_001 - Aviation Standard - Xcalibur MPH Canada Section</w:t>
            </w:r>
            <w:r>
              <w:rPr>
                <w:rFonts w:ascii="Arial" w:hAnsi="Arial" w:cs="Arial"/>
                <w:sz w:val="22"/>
                <w:szCs w:val="22"/>
              </w:rPr>
              <w:t xml:space="preserve"> 7 - Flight Following</w:t>
            </w:r>
          </w:p>
        </w:tc>
      </w:tr>
      <w:tr w:rsidR="005171EC" w:rsidRPr="00725DF4" w14:paraId="4FCB50C5" w14:textId="77777777" w:rsidTr="00EB4D62">
        <w:tc>
          <w:tcPr>
            <w:tcW w:w="2122" w:type="dxa"/>
            <w:vMerge/>
            <w:shd w:val="clear" w:color="auto" w:fill="auto"/>
          </w:tcPr>
          <w:p w14:paraId="523A3CA1" w14:textId="77777777" w:rsidR="005E2AE3" w:rsidRPr="00725DF4" w:rsidRDefault="005E2AE3">
            <w:pPr>
              <w:rPr>
                <w:rFonts w:ascii="Arial" w:hAnsi="Arial" w:cs="Arial"/>
                <w:sz w:val="22"/>
                <w:szCs w:val="22"/>
              </w:rPr>
            </w:pPr>
          </w:p>
        </w:tc>
        <w:tc>
          <w:tcPr>
            <w:tcW w:w="3969" w:type="dxa"/>
            <w:shd w:val="clear" w:color="auto" w:fill="auto"/>
          </w:tcPr>
          <w:p w14:paraId="1F34BB64" w14:textId="7686664A" w:rsidR="005E2AE3" w:rsidRPr="00725DF4" w:rsidRDefault="00F60317">
            <w:pPr>
              <w:rPr>
                <w:rFonts w:ascii="Arial" w:hAnsi="Arial" w:cs="Arial"/>
                <w:sz w:val="22"/>
                <w:szCs w:val="22"/>
              </w:rPr>
            </w:pPr>
            <w:r w:rsidRPr="00725DF4">
              <w:rPr>
                <w:rFonts w:ascii="Arial" w:hAnsi="Arial" w:cs="Arial"/>
                <w:sz w:val="22"/>
                <w:szCs w:val="22"/>
              </w:rPr>
              <w:t>I</w:t>
            </w:r>
            <w:r w:rsidR="005E2AE3" w:rsidRPr="00725DF4">
              <w:rPr>
                <w:rFonts w:ascii="Arial" w:hAnsi="Arial" w:cs="Arial"/>
                <w:sz w:val="22"/>
                <w:szCs w:val="22"/>
              </w:rPr>
              <w:t>s the position reporting frequency of the tracking system</w:t>
            </w:r>
            <w:r w:rsidRPr="00725DF4">
              <w:rPr>
                <w:rFonts w:ascii="Arial" w:hAnsi="Arial" w:cs="Arial"/>
                <w:sz w:val="22"/>
                <w:szCs w:val="22"/>
              </w:rPr>
              <w:t xml:space="preserve"> set to </w:t>
            </w:r>
            <w:r w:rsidR="006A7FC2" w:rsidRPr="00725DF4">
              <w:rPr>
                <w:rFonts w:ascii="Arial" w:hAnsi="Arial" w:cs="Arial"/>
                <w:sz w:val="22"/>
                <w:szCs w:val="22"/>
              </w:rPr>
              <w:t>2-minute</w:t>
            </w:r>
            <w:r w:rsidRPr="00725DF4">
              <w:rPr>
                <w:rFonts w:ascii="Arial" w:hAnsi="Arial" w:cs="Arial"/>
                <w:sz w:val="22"/>
                <w:szCs w:val="22"/>
              </w:rPr>
              <w:t xml:space="preserve"> intervals as a minimum</w:t>
            </w:r>
            <w:r w:rsidR="005E2AE3" w:rsidRPr="00725DF4">
              <w:rPr>
                <w:rFonts w:ascii="Arial" w:hAnsi="Arial" w:cs="Arial"/>
                <w:sz w:val="22"/>
                <w:szCs w:val="22"/>
              </w:rPr>
              <w:t>?</w:t>
            </w:r>
          </w:p>
          <w:p w14:paraId="4505A912" w14:textId="77777777" w:rsidR="00013717" w:rsidRPr="00725DF4" w:rsidRDefault="00013717">
            <w:pPr>
              <w:rPr>
                <w:rFonts w:ascii="Arial" w:hAnsi="Arial" w:cs="Arial"/>
                <w:sz w:val="22"/>
                <w:szCs w:val="22"/>
              </w:rPr>
            </w:pPr>
          </w:p>
        </w:tc>
        <w:tc>
          <w:tcPr>
            <w:tcW w:w="1984" w:type="dxa"/>
            <w:shd w:val="clear" w:color="auto" w:fill="auto"/>
          </w:tcPr>
          <w:p w14:paraId="0533E4CB" w14:textId="77777777" w:rsidR="003E7916" w:rsidRPr="00725DF4" w:rsidRDefault="003E7916">
            <w:pPr>
              <w:rPr>
                <w:rFonts w:ascii="Arial" w:hAnsi="Arial" w:cs="Arial"/>
                <w:b/>
                <w:sz w:val="16"/>
                <w:szCs w:val="16"/>
              </w:rPr>
            </w:pPr>
          </w:p>
          <w:p w14:paraId="32DCFDA3" w14:textId="44E65A8E" w:rsidR="003E7916"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62FB3167" w14:textId="77777777" w:rsidR="003E7916" w:rsidRPr="00725DF4" w:rsidRDefault="003E7916">
            <w:pPr>
              <w:rPr>
                <w:rFonts w:ascii="Arial" w:hAnsi="Arial" w:cs="Arial"/>
                <w:b/>
                <w:sz w:val="16"/>
                <w:szCs w:val="16"/>
              </w:rPr>
            </w:pPr>
            <w:r w:rsidRPr="00725DF4">
              <w:rPr>
                <w:rFonts w:ascii="Arial" w:hAnsi="Arial" w:cs="Arial"/>
                <w:bCs/>
              </w:rPr>
              <w:t xml:space="preserve">  </w:t>
            </w:r>
          </w:p>
          <w:p w14:paraId="59A3186E"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0ED0FE5" w14:textId="77777777" w:rsidR="005E2AE3" w:rsidRPr="00725DF4" w:rsidRDefault="005E2AE3">
            <w:pPr>
              <w:rPr>
                <w:rFonts w:ascii="Arial" w:hAnsi="Arial" w:cs="Arial"/>
                <w:sz w:val="22"/>
                <w:szCs w:val="22"/>
              </w:rPr>
            </w:pPr>
          </w:p>
        </w:tc>
        <w:tc>
          <w:tcPr>
            <w:tcW w:w="4993" w:type="dxa"/>
            <w:shd w:val="clear" w:color="auto" w:fill="auto"/>
          </w:tcPr>
          <w:p w14:paraId="0187BF87" w14:textId="6114DCDF" w:rsidR="005E2AE3" w:rsidRPr="00725DF4" w:rsidRDefault="009C5002">
            <w:pPr>
              <w:rPr>
                <w:rFonts w:ascii="Arial" w:hAnsi="Arial" w:cs="Arial"/>
                <w:sz w:val="22"/>
                <w:szCs w:val="22"/>
              </w:rPr>
            </w:pPr>
            <w:r w:rsidRPr="009C5002">
              <w:rPr>
                <w:rFonts w:ascii="Arial" w:hAnsi="Arial" w:cs="Arial"/>
                <w:sz w:val="22"/>
                <w:szCs w:val="22"/>
              </w:rPr>
              <w:t>2_CAN_HSE_001 - Aviation Standard - Xcalibur MPH Canada Section</w:t>
            </w:r>
            <w:r>
              <w:rPr>
                <w:rFonts w:ascii="Arial" w:hAnsi="Arial" w:cs="Arial"/>
                <w:sz w:val="22"/>
                <w:szCs w:val="22"/>
              </w:rPr>
              <w:t xml:space="preserve"> 7 - Flight Following</w:t>
            </w:r>
          </w:p>
        </w:tc>
      </w:tr>
      <w:tr w:rsidR="005171EC" w:rsidRPr="00725DF4" w14:paraId="301BD390" w14:textId="77777777" w:rsidTr="00EB4D62">
        <w:tc>
          <w:tcPr>
            <w:tcW w:w="2122" w:type="dxa"/>
            <w:vMerge w:val="restart"/>
            <w:shd w:val="clear" w:color="auto" w:fill="auto"/>
          </w:tcPr>
          <w:p w14:paraId="45E66E48" w14:textId="77777777" w:rsidR="005E2AE3" w:rsidRPr="00725DF4" w:rsidRDefault="005E2AE3">
            <w:pPr>
              <w:rPr>
                <w:rFonts w:ascii="Arial" w:hAnsi="Arial" w:cs="Arial"/>
                <w:b/>
                <w:sz w:val="22"/>
                <w:szCs w:val="22"/>
              </w:rPr>
            </w:pPr>
            <w:r w:rsidRPr="00725DF4">
              <w:rPr>
                <w:rFonts w:ascii="Arial" w:hAnsi="Arial" w:cs="Arial"/>
                <w:b/>
                <w:sz w:val="22"/>
                <w:szCs w:val="22"/>
              </w:rPr>
              <w:t>Single Pilot Only Surveys</w:t>
            </w:r>
          </w:p>
        </w:tc>
        <w:tc>
          <w:tcPr>
            <w:tcW w:w="3969" w:type="dxa"/>
            <w:shd w:val="clear" w:color="auto" w:fill="auto"/>
          </w:tcPr>
          <w:p w14:paraId="3421A7DC" w14:textId="77777777" w:rsidR="005E2AE3" w:rsidRPr="00725DF4" w:rsidRDefault="005E2AE3">
            <w:pPr>
              <w:rPr>
                <w:rFonts w:ascii="Arial" w:hAnsi="Arial" w:cs="Arial"/>
                <w:sz w:val="22"/>
                <w:szCs w:val="22"/>
              </w:rPr>
            </w:pPr>
            <w:r w:rsidRPr="00725DF4">
              <w:rPr>
                <w:rFonts w:ascii="Arial" w:hAnsi="Arial" w:cs="Arial"/>
                <w:sz w:val="22"/>
                <w:szCs w:val="22"/>
              </w:rPr>
              <w:t>Do you conduct single Pilot Only Surveys (no equipment operator)?</w:t>
            </w:r>
          </w:p>
          <w:p w14:paraId="0A316563" w14:textId="77777777" w:rsidR="00013717" w:rsidRPr="00725DF4" w:rsidRDefault="00013717">
            <w:pPr>
              <w:rPr>
                <w:rFonts w:ascii="Arial" w:hAnsi="Arial" w:cs="Arial"/>
                <w:sz w:val="22"/>
                <w:szCs w:val="22"/>
              </w:rPr>
            </w:pPr>
          </w:p>
        </w:tc>
        <w:tc>
          <w:tcPr>
            <w:tcW w:w="1984" w:type="dxa"/>
            <w:shd w:val="clear" w:color="auto" w:fill="auto"/>
          </w:tcPr>
          <w:p w14:paraId="240B3EDD" w14:textId="77777777" w:rsidR="00994C51" w:rsidRPr="00725DF4" w:rsidRDefault="00994C51">
            <w:pPr>
              <w:rPr>
                <w:rFonts w:ascii="Arial" w:hAnsi="Arial" w:cs="Arial"/>
                <w:b/>
                <w:sz w:val="16"/>
                <w:szCs w:val="16"/>
              </w:rPr>
            </w:pPr>
          </w:p>
          <w:p w14:paraId="5E776B17" w14:textId="77777777" w:rsidR="00994C51" w:rsidRPr="00725DF4" w:rsidRDefault="00052785">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6544426" w14:textId="77777777" w:rsidR="00994C51" w:rsidRPr="00725DF4" w:rsidRDefault="00994C51">
            <w:pPr>
              <w:rPr>
                <w:rFonts w:ascii="Arial" w:hAnsi="Arial" w:cs="Arial"/>
                <w:b/>
                <w:sz w:val="16"/>
                <w:szCs w:val="16"/>
              </w:rPr>
            </w:pPr>
            <w:r w:rsidRPr="00725DF4">
              <w:rPr>
                <w:rFonts w:ascii="Arial" w:hAnsi="Arial" w:cs="Arial"/>
                <w:bCs/>
              </w:rPr>
              <w:lastRenderedPageBreak/>
              <w:t xml:space="preserve">  </w:t>
            </w:r>
          </w:p>
          <w:p w14:paraId="09C723C6" w14:textId="73F88E2D" w:rsidR="00994C51" w:rsidRPr="00725DF4" w:rsidRDefault="009C5002">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Sometimes</w:t>
            </w:r>
          </w:p>
          <w:p w14:paraId="37B41EB9" w14:textId="77777777" w:rsidR="00994C51" w:rsidRPr="00725DF4" w:rsidRDefault="00994C51">
            <w:pPr>
              <w:rPr>
                <w:rFonts w:ascii="Arial" w:hAnsi="Arial" w:cs="Arial"/>
                <w:b/>
                <w:sz w:val="16"/>
                <w:szCs w:val="16"/>
              </w:rPr>
            </w:pPr>
            <w:r w:rsidRPr="00725DF4">
              <w:rPr>
                <w:rFonts w:ascii="Arial" w:hAnsi="Arial" w:cs="Arial"/>
                <w:bCs/>
              </w:rPr>
              <w:t xml:space="preserve">  </w:t>
            </w:r>
          </w:p>
          <w:p w14:paraId="140B771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6E4D666" w14:textId="77777777" w:rsidR="005E2AE3" w:rsidRPr="00725DF4" w:rsidRDefault="005E2AE3">
            <w:pPr>
              <w:rPr>
                <w:rFonts w:ascii="Arial" w:hAnsi="Arial" w:cs="Arial"/>
                <w:sz w:val="22"/>
                <w:szCs w:val="22"/>
              </w:rPr>
            </w:pPr>
          </w:p>
        </w:tc>
        <w:tc>
          <w:tcPr>
            <w:tcW w:w="4993" w:type="dxa"/>
            <w:shd w:val="clear" w:color="auto" w:fill="auto"/>
          </w:tcPr>
          <w:p w14:paraId="6401B223" w14:textId="77777777" w:rsidR="005E2AE3" w:rsidRPr="00725DF4" w:rsidRDefault="005E2AE3">
            <w:pPr>
              <w:rPr>
                <w:rFonts w:ascii="Arial" w:hAnsi="Arial" w:cs="Arial"/>
                <w:sz w:val="22"/>
                <w:szCs w:val="22"/>
              </w:rPr>
            </w:pPr>
          </w:p>
        </w:tc>
      </w:tr>
      <w:tr w:rsidR="005171EC" w14:paraId="5C952F26" w14:textId="77777777" w:rsidTr="00EB4D62">
        <w:tc>
          <w:tcPr>
            <w:tcW w:w="2122" w:type="dxa"/>
            <w:vMerge/>
            <w:shd w:val="clear" w:color="auto" w:fill="auto"/>
          </w:tcPr>
          <w:p w14:paraId="369015E7" w14:textId="77777777" w:rsidR="005E2AE3" w:rsidRPr="00725DF4" w:rsidRDefault="005E2AE3">
            <w:pPr>
              <w:rPr>
                <w:rFonts w:ascii="Arial" w:hAnsi="Arial" w:cs="Arial"/>
                <w:sz w:val="22"/>
                <w:szCs w:val="22"/>
              </w:rPr>
            </w:pPr>
          </w:p>
        </w:tc>
        <w:tc>
          <w:tcPr>
            <w:tcW w:w="3969" w:type="dxa"/>
            <w:shd w:val="clear" w:color="auto" w:fill="auto"/>
          </w:tcPr>
          <w:p w14:paraId="50A5098C" w14:textId="77777777" w:rsidR="005E2AE3" w:rsidRPr="00725DF4" w:rsidRDefault="005E2AE3">
            <w:pPr>
              <w:rPr>
                <w:rFonts w:ascii="Arial" w:hAnsi="Arial" w:cs="Arial"/>
                <w:sz w:val="22"/>
                <w:szCs w:val="22"/>
              </w:rPr>
            </w:pPr>
            <w:r w:rsidRPr="00725DF4">
              <w:rPr>
                <w:rFonts w:ascii="Arial" w:hAnsi="Arial" w:cs="Arial"/>
                <w:sz w:val="22"/>
                <w:szCs w:val="22"/>
              </w:rPr>
              <w:t>If so, does the Pilot have equipment operation duties in addition to those normally associated with flying the aircraft?</w:t>
            </w:r>
          </w:p>
          <w:p w14:paraId="666C1666" w14:textId="77777777" w:rsidR="00013717" w:rsidRPr="00725DF4" w:rsidRDefault="00013717">
            <w:pPr>
              <w:rPr>
                <w:rFonts w:ascii="Arial" w:hAnsi="Arial" w:cs="Arial"/>
                <w:sz w:val="22"/>
                <w:szCs w:val="22"/>
              </w:rPr>
            </w:pPr>
          </w:p>
        </w:tc>
        <w:tc>
          <w:tcPr>
            <w:tcW w:w="1984" w:type="dxa"/>
            <w:shd w:val="clear" w:color="auto" w:fill="auto"/>
          </w:tcPr>
          <w:p w14:paraId="5BA43F63" w14:textId="77777777" w:rsidR="00994C51" w:rsidRPr="00725DF4" w:rsidRDefault="00994C51">
            <w:pPr>
              <w:rPr>
                <w:rFonts w:ascii="Arial" w:hAnsi="Arial" w:cs="Arial"/>
                <w:b/>
                <w:sz w:val="16"/>
                <w:szCs w:val="16"/>
              </w:rPr>
            </w:pPr>
          </w:p>
          <w:p w14:paraId="4720AE3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BC8CB2D" w14:textId="77777777" w:rsidR="00994C51" w:rsidRPr="00725DF4" w:rsidRDefault="00994C51">
            <w:pPr>
              <w:rPr>
                <w:rFonts w:ascii="Arial" w:hAnsi="Arial" w:cs="Arial"/>
                <w:b/>
                <w:sz w:val="16"/>
                <w:szCs w:val="16"/>
              </w:rPr>
            </w:pPr>
            <w:r w:rsidRPr="00725DF4">
              <w:rPr>
                <w:rFonts w:ascii="Arial" w:hAnsi="Arial" w:cs="Arial"/>
                <w:bCs/>
              </w:rPr>
              <w:t xml:space="preserve">  </w:t>
            </w:r>
          </w:p>
          <w:p w14:paraId="71274A99"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B65B3D7" w14:textId="77777777" w:rsidR="00994C51" w:rsidRPr="00725DF4" w:rsidRDefault="00994C51">
            <w:pPr>
              <w:rPr>
                <w:rFonts w:ascii="Arial" w:hAnsi="Arial" w:cs="Arial"/>
                <w:b/>
                <w:sz w:val="16"/>
                <w:szCs w:val="16"/>
              </w:rPr>
            </w:pPr>
            <w:r w:rsidRPr="00725DF4">
              <w:rPr>
                <w:rFonts w:ascii="Arial" w:hAnsi="Arial" w:cs="Arial"/>
                <w:bCs/>
              </w:rPr>
              <w:t xml:space="preserve">  </w:t>
            </w:r>
          </w:p>
          <w:p w14:paraId="57B0F414" w14:textId="452B5F51" w:rsidR="00994C51" w:rsidRDefault="009C5002">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3A908D37" w14:textId="77777777" w:rsidR="008F65C4" w:rsidRDefault="008F65C4">
            <w:pPr>
              <w:rPr>
                <w:rFonts w:ascii="Arial" w:hAnsi="Arial" w:cs="Arial"/>
                <w:bCs/>
              </w:rPr>
            </w:pPr>
          </w:p>
          <w:p w14:paraId="56864AAD"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8EBA490" w14:textId="77777777" w:rsidR="005E2AE3" w:rsidRPr="00725DF4" w:rsidRDefault="005E2AE3">
            <w:pPr>
              <w:rPr>
                <w:rFonts w:ascii="Arial" w:hAnsi="Arial" w:cs="Arial"/>
                <w:sz w:val="22"/>
                <w:szCs w:val="22"/>
              </w:rPr>
            </w:pPr>
          </w:p>
        </w:tc>
        <w:tc>
          <w:tcPr>
            <w:tcW w:w="4993" w:type="dxa"/>
            <w:shd w:val="clear" w:color="auto" w:fill="auto"/>
          </w:tcPr>
          <w:p w14:paraId="031520BA" w14:textId="77777777" w:rsidR="005E2AE3" w:rsidRPr="00725DF4" w:rsidRDefault="005E2AE3">
            <w:pPr>
              <w:rPr>
                <w:rFonts w:ascii="Arial" w:hAnsi="Arial" w:cs="Arial"/>
                <w:sz w:val="22"/>
                <w:szCs w:val="22"/>
              </w:rPr>
            </w:pPr>
          </w:p>
        </w:tc>
      </w:tr>
      <w:tr w:rsidR="005171EC" w14:paraId="38C4A37B" w14:textId="77777777" w:rsidTr="00EB4D62">
        <w:trPr>
          <w:trHeight w:val="2873"/>
        </w:trPr>
        <w:tc>
          <w:tcPr>
            <w:tcW w:w="2122" w:type="dxa"/>
            <w:vMerge/>
            <w:shd w:val="clear" w:color="auto" w:fill="auto"/>
          </w:tcPr>
          <w:p w14:paraId="623EABC2" w14:textId="77777777" w:rsidR="005E2AE3" w:rsidRPr="00725DF4" w:rsidRDefault="005E2AE3">
            <w:pPr>
              <w:rPr>
                <w:rFonts w:ascii="Arial" w:hAnsi="Arial" w:cs="Arial"/>
                <w:sz w:val="22"/>
                <w:szCs w:val="22"/>
              </w:rPr>
            </w:pPr>
          </w:p>
        </w:tc>
        <w:tc>
          <w:tcPr>
            <w:tcW w:w="3969" w:type="dxa"/>
            <w:shd w:val="clear" w:color="auto" w:fill="auto"/>
          </w:tcPr>
          <w:p w14:paraId="195011FD" w14:textId="77777777" w:rsidR="005E2AE3" w:rsidRPr="00725DF4" w:rsidRDefault="005E2AE3">
            <w:pPr>
              <w:rPr>
                <w:rFonts w:ascii="Arial" w:hAnsi="Arial" w:cs="Arial"/>
                <w:sz w:val="22"/>
                <w:szCs w:val="22"/>
              </w:rPr>
            </w:pPr>
            <w:r w:rsidRPr="00725DF4">
              <w:rPr>
                <w:rFonts w:ascii="Arial" w:hAnsi="Arial" w:cs="Arial"/>
                <w:sz w:val="22"/>
                <w:szCs w:val="22"/>
              </w:rPr>
              <w:t>Are additional risks associated with single pilot only operations detailed in the risk assessment?</w:t>
            </w:r>
          </w:p>
          <w:p w14:paraId="2FCEC897" w14:textId="77777777" w:rsidR="00013717" w:rsidRPr="00725DF4" w:rsidRDefault="00013717">
            <w:pPr>
              <w:rPr>
                <w:rFonts w:ascii="Arial" w:hAnsi="Arial" w:cs="Arial"/>
                <w:sz w:val="22"/>
                <w:szCs w:val="22"/>
              </w:rPr>
            </w:pPr>
          </w:p>
        </w:tc>
        <w:tc>
          <w:tcPr>
            <w:tcW w:w="1984" w:type="dxa"/>
            <w:shd w:val="clear" w:color="auto" w:fill="auto"/>
          </w:tcPr>
          <w:p w14:paraId="2AF20CBE" w14:textId="77777777" w:rsidR="00994C51" w:rsidRPr="00725DF4" w:rsidRDefault="00994C51">
            <w:pPr>
              <w:rPr>
                <w:rFonts w:ascii="Arial" w:hAnsi="Arial" w:cs="Arial"/>
                <w:b/>
                <w:sz w:val="16"/>
                <w:szCs w:val="16"/>
              </w:rPr>
            </w:pPr>
          </w:p>
          <w:p w14:paraId="22DF9E3B" w14:textId="397DE3DC"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77C602AA" w14:textId="77777777" w:rsidR="00994C51" w:rsidRPr="00725DF4" w:rsidRDefault="00994C51">
            <w:pPr>
              <w:rPr>
                <w:rFonts w:ascii="Arial" w:hAnsi="Arial" w:cs="Arial"/>
                <w:b/>
                <w:sz w:val="16"/>
                <w:szCs w:val="16"/>
              </w:rPr>
            </w:pPr>
            <w:r w:rsidRPr="00725DF4">
              <w:rPr>
                <w:rFonts w:ascii="Arial" w:hAnsi="Arial" w:cs="Arial"/>
                <w:bCs/>
              </w:rPr>
              <w:t xml:space="preserve">  </w:t>
            </w:r>
          </w:p>
          <w:p w14:paraId="02612DAC"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521C0FA" w14:textId="77777777" w:rsidR="00994C51" w:rsidRPr="00725DF4" w:rsidRDefault="00994C51">
            <w:pPr>
              <w:rPr>
                <w:rFonts w:ascii="Arial" w:hAnsi="Arial" w:cs="Arial"/>
                <w:b/>
                <w:sz w:val="16"/>
                <w:szCs w:val="16"/>
              </w:rPr>
            </w:pPr>
            <w:r w:rsidRPr="00725DF4">
              <w:rPr>
                <w:rFonts w:ascii="Arial" w:hAnsi="Arial" w:cs="Arial"/>
                <w:bCs/>
              </w:rPr>
              <w:t xml:space="preserve">  </w:t>
            </w:r>
          </w:p>
          <w:p w14:paraId="5AF51814" w14:textId="77777777" w:rsidR="00994C51"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7A99F45" w14:textId="77777777" w:rsidR="008F65C4" w:rsidRDefault="008F65C4">
            <w:pPr>
              <w:rPr>
                <w:rFonts w:ascii="Arial" w:hAnsi="Arial" w:cs="Arial"/>
                <w:bCs/>
              </w:rPr>
            </w:pPr>
          </w:p>
          <w:p w14:paraId="114FD20B"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3E399769" w14:textId="77777777" w:rsidR="005E2AE3" w:rsidRPr="00725DF4" w:rsidRDefault="005E2AE3">
            <w:pPr>
              <w:rPr>
                <w:rFonts w:ascii="Arial" w:hAnsi="Arial" w:cs="Arial"/>
                <w:sz w:val="22"/>
                <w:szCs w:val="22"/>
              </w:rPr>
            </w:pPr>
          </w:p>
        </w:tc>
        <w:tc>
          <w:tcPr>
            <w:tcW w:w="4993" w:type="dxa"/>
            <w:shd w:val="clear" w:color="auto" w:fill="auto"/>
          </w:tcPr>
          <w:p w14:paraId="42725F73" w14:textId="16AAFA27" w:rsidR="005E2AE3" w:rsidRPr="00725DF4" w:rsidRDefault="009C5002">
            <w:pPr>
              <w:rPr>
                <w:rFonts w:ascii="Arial" w:hAnsi="Arial" w:cs="Arial"/>
                <w:sz w:val="22"/>
                <w:szCs w:val="22"/>
              </w:rPr>
            </w:pPr>
            <w:r>
              <w:rPr>
                <w:rFonts w:ascii="Arial" w:hAnsi="Arial" w:cs="Arial"/>
                <w:sz w:val="22"/>
                <w:szCs w:val="22"/>
              </w:rPr>
              <w:t>Project Safety Plan</w:t>
            </w:r>
          </w:p>
        </w:tc>
      </w:tr>
      <w:tr w:rsidR="00D4312B" w14:paraId="76A10112" w14:textId="77777777" w:rsidTr="00EB4D62">
        <w:tc>
          <w:tcPr>
            <w:tcW w:w="13068" w:type="dxa"/>
            <w:gridSpan w:val="4"/>
            <w:shd w:val="clear" w:color="auto" w:fill="C0C0C0"/>
          </w:tcPr>
          <w:p w14:paraId="6AC08451" w14:textId="77777777" w:rsidR="00D4312B" w:rsidRPr="00725DF4" w:rsidRDefault="00D4312B">
            <w:pPr>
              <w:jc w:val="center"/>
              <w:rPr>
                <w:rFonts w:ascii="Arial" w:hAnsi="Arial" w:cs="Arial"/>
                <w:sz w:val="28"/>
                <w:szCs w:val="28"/>
                <w:highlight w:val="blue"/>
              </w:rPr>
            </w:pPr>
            <w:r w:rsidRPr="00725DF4">
              <w:rPr>
                <w:rFonts w:ascii="Arial" w:hAnsi="Arial" w:cs="Arial"/>
                <w:sz w:val="28"/>
                <w:szCs w:val="28"/>
              </w:rPr>
              <w:t>Operating Standards</w:t>
            </w:r>
          </w:p>
        </w:tc>
      </w:tr>
      <w:tr w:rsidR="005171EC" w14:paraId="2C149582" w14:textId="77777777" w:rsidTr="00EB4D62">
        <w:tc>
          <w:tcPr>
            <w:tcW w:w="2122" w:type="dxa"/>
            <w:vMerge w:val="restart"/>
            <w:shd w:val="clear" w:color="auto" w:fill="auto"/>
          </w:tcPr>
          <w:p w14:paraId="19B31417" w14:textId="77777777" w:rsidR="005E2AE3" w:rsidRPr="00725DF4" w:rsidRDefault="005E2AE3">
            <w:pPr>
              <w:rPr>
                <w:rFonts w:ascii="Arial" w:hAnsi="Arial" w:cs="Arial"/>
                <w:b/>
                <w:sz w:val="22"/>
                <w:szCs w:val="22"/>
              </w:rPr>
            </w:pPr>
            <w:r w:rsidRPr="00725DF4">
              <w:rPr>
                <w:rFonts w:ascii="Arial" w:hAnsi="Arial" w:cs="Arial"/>
                <w:b/>
                <w:sz w:val="22"/>
                <w:szCs w:val="22"/>
              </w:rPr>
              <w:t>Minimum safe survey speeds</w:t>
            </w:r>
          </w:p>
        </w:tc>
        <w:tc>
          <w:tcPr>
            <w:tcW w:w="3969" w:type="dxa"/>
            <w:shd w:val="clear" w:color="auto" w:fill="auto"/>
          </w:tcPr>
          <w:p w14:paraId="06167646" w14:textId="77777777" w:rsidR="005E2AE3" w:rsidRPr="00725DF4" w:rsidRDefault="005E2AE3">
            <w:pPr>
              <w:rPr>
                <w:rFonts w:ascii="Arial" w:hAnsi="Arial" w:cs="Arial"/>
                <w:sz w:val="22"/>
                <w:szCs w:val="22"/>
              </w:rPr>
            </w:pPr>
            <w:r w:rsidRPr="00725DF4">
              <w:rPr>
                <w:rFonts w:ascii="Arial" w:hAnsi="Arial" w:cs="Arial"/>
                <w:sz w:val="22"/>
                <w:szCs w:val="22"/>
              </w:rPr>
              <w:t>Are minimum safe survey speeds for single engine aircraft calculated at 130% of clean stall speed (Vs)?</w:t>
            </w:r>
          </w:p>
          <w:p w14:paraId="26C40C96" w14:textId="77777777" w:rsidR="00013717" w:rsidRPr="00725DF4" w:rsidRDefault="00013717">
            <w:pPr>
              <w:rPr>
                <w:rFonts w:ascii="Arial" w:hAnsi="Arial" w:cs="Arial"/>
                <w:sz w:val="22"/>
                <w:szCs w:val="22"/>
              </w:rPr>
            </w:pPr>
          </w:p>
        </w:tc>
        <w:tc>
          <w:tcPr>
            <w:tcW w:w="1984" w:type="dxa"/>
            <w:shd w:val="clear" w:color="auto" w:fill="auto"/>
          </w:tcPr>
          <w:p w14:paraId="4A238FF6" w14:textId="77777777" w:rsidR="00994C51" w:rsidRPr="00725DF4" w:rsidRDefault="00994C51">
            <w:pPr>
              <w:rPr>
                <w:rFonts w:ascii="Arial" w:hAnsi="Arial" w:cs="Arial"/>
                <w:b/>
                <w:sz w:val="16"/>
                <w:szCs w:val="16"/>
              </w:rPr>
            </w:pPr>
          </w:p>
          <w:p w14:paraId="5156B66B" w14:textId="0D41DD74"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6A10FD9" w14:textId="77777777" w:rsidR="00994C51" w:rsidRPr="00725DF4" w:rsidRDefault="00994C51">
            <w:pPr>
              <w:rPr>
                <w:rFonts w:ascii="Arial" w:hAnsi="Arial" w:cs="Arial"/>
                <w:b/>
                <w:sz w:val="16"/>
                <w:szCs w:val="16"/>
              </w:rPr>
            </w:pPr>
            <w:r w:rsidRPr="00725DF4">
              <w:rPr>
                <w:rFonts w:ascii="Arial" w:hAnsi="Arial" w:cs="Arial"/>
                <w:bCs/>
              </w:rPr>
              <w:t xml:space="preserve">  </w:t>
            </w:r>
          </w:p>
          <w:p w14:paraId="6BE9BDA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11E07B1" w14:textId="77777777" w:rsidR="00994C51" w:rsidRPr="00725DF4" w:rsidRDefault="00994C51">
            <w:pPr>
              <w:rPr>
                <w:rFonts w:ascii="Arial" w:hAnsi="Arial" w:cs="Arial"/>
                <w:b/>
                <w:sz w:val="16"/>
                <w:szCs w:val="16"/>
              </w:rPr>
            </w:pPr>
            <w:r w:rsidRPr="00725DF4">
              <w:rPr>
                <w:rFonts w:ascii="Arial" w:hAnsi="Arial" w:cs="Arial"/>
                <w:bCs/>
              </w:rPr>
              <w:t xml:space="preserve">  </w:t>
            </w:r>
          </w:p>
          <w:p w14:paraId="7819B82F"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DBBEDB2" w14:textId="77777777" w:rsidR="005E2AE3" w:rsidRPr="00725DF4" w:rsidRDefault="005E2AE3">
            <w:pPr>
              <w:rPr>
                <w:rFonts w:ascii="Arial" w:hAnsi="Arial" w:cs="Arial"/>
                <w:sz w:val="22"/>
                <w:szCs w:val="22"/>
              </w:rPr>
            </w:pPr>
          </w:p>
        </w:tc>
        <w:tc>
          <w:tcPr>
            <w:tcW w:w="4993" w:type="dxa"/>
            <w:shd w:val="clear" w:color="auto" w:fill="auto"/>
          </w:tcPr>
          <w:p w14:paraId="7D9A8606" w14:textId="1A531D7A" w:rsidR="005E2AE3" w:rsidRPr="00725DF4" w:rsidRDefault="009C5002">
            <w:pPr>
              <w:rPr>
                <w:rFonts w:ascii="Arial" w:hAnsi="Arial" w:cs="Arial"/>
                <w:sz w:val="22"/>
                <w:szCs w:val="22"/>
              </w:rPr>
            </w:pPr>
            <w:r w:rsidRPr="009C5002">
              <w:rPr>
                <w:rFonts w:ascii="Arial" w:hAnsi="Arial" w:cs="Arial"/>
                <w:sz w:val="22"/>
                <w:szCs w:val="22"/>
              </w:rPr>
              <w:t>2_CAN_HSE_001 - Aviation Standard - Xcalibur MPH Canada Section</w:t>
            </w:r>
            <w:r>
              <w:rPr>
                <w:rFonts w:ascii="Arial" w:hAnsi="Arial" w:cs="Arial"/>
                <w:sz w:val="22"/>
                <w:szCs w:val="22"/>
              </w:rPr>
              <w:t xml:space="preserve"> 9.3 - </w:t>
            </w:r>
            <w:r w:rsidRPr="009C5002">
              <w:rPr>
                <w:rFonts w:ascii="Arial" w:hAnsi="Arial" w:cs="Arial"/>
                <w:sz w:val="22"/>
                <w:szCs w:val="22"/>
              </w:rPr>
              <w:t>Minimum survey speed – Fixed Wing</w:t>
            </w:r>
          </w:p>
        </w:tc>
      </w:tr>
      <w:tr w:rsidR="005171EC" w14:paraId="2B62072B" w14:textId="77777777" w:rsidTr="00EB4D62">
        <w:tc>
          <w:tcPr>
            <w:tcW w:w="2122" w:type="dxa"/>
            <w:vMerge/>
            <w:shd w:val="clear" w:color="auto" w:fill="auto"/>
          </w:tcPr>
          <w:p w14:paraId="2CB8637C" w14:textId="77777777" w:rsidR="005E2AE3" w:rsidRPr="00725DF4" w:rsidRDefault="005E2AE3">
            <w:pPr>
              <w:rPr>
                <w:rFonts w:ascii="Arial" w:hAnsi="Arial" w:cs="Arial"/>
                <w:sz w:val="22"/>
                <w:szCs w:val="22"/>
              </w:rPr>
            </w:pPr>
          </w:p>
        </w:tc>
        <w:tc>
          <w:tcPr>
            <w:tcW w:w="3969" w:type="dxa"/>
            <w:shd w:val="clear" w:color="auto" w:fill="auto"/>
          </w:tcPr>
          <w:p w14:paraId="38CD5BEC" w14:textId="77777777" w:rsidR="005E2AE3" w:rsidRPr="00725DF4" w:rsidRDefault="005E2AE3">
            <w:pPr>
              <w:rPr>
                <w:rFonts w:ascii="Arial" w:hAnsi="Arial" w:cs="Arial"/>
                <w:sz w:val="22"/>
                <w:szCs w:val="22"/>
              </w:rPr>
            </w:pPr>
            <w:r w:rsidRPr="00725DF4">
              <w:rPr>
                <w:rFonts w:ascii="Arial" w:hAnsi="Arial" w:cs="Arial"/>
                <w:sz w:val="22"/>
                <w:szCs w:val="22"/>
              </w:rPr>
              <w:t xml:space="preserve">Are minimum safe survey speeds for </w:t>
            </w:r>
            <w:proofErr w:type="gramStart"/>
            <w:r w:rsidRPr="00725DF4">
              <w:rPr>
                <w:rFonts w:ascii="Arial" w:hAnsi="Arial" w:cs="Arial"/>
                <w:sz w:val="22"/>
                <w:szCs w:val="22"/>
              </w:rPr>
              <w:t>Multi-engine</w:t>
            </w:r>
            <w:proofErr w:type="gramEnd"/>
            <w:r w:rsidRPr="00725DF4">
              <w:rPr>
                <w:rFonts w:ascii="Arial" w:hAnsi="Arial" w:cs="Arial"/>
                <w:sz w:val="22"/>
                <w:szCs w:val="22"/>
              </w:rPr>
              <w:t xml:space="preserve"> aircraft: 110% of best single engine rate of climb speed (Vyse), or minimum safe single engine speed (</w:t>
            </w:r>
            <w:proofErr w:type="spellStart"/>
            <w:r w:rsidRPr="00725DF4">
              <w:rPr>
                <w:rFonts w:ascii="Arial" w:hAnsi="Arial" w:cs="Arial"/>
                <w:sz w:val="22"/>
                <w:szCs w:val="22"/>
              </w:rPr>
              <w:t>Vsse</w:t>
            </w:r>
            <w:proofErr w:type="spellEnd"/>
            <w:r w:rsidRPr="00725DF4">
              <w:rPr>
                <w:rFonts w:ascii="Arial" w:hAnsi="Arial" w:cs="Arial"/>
                <w:sz w:val="22"/>
                <w:szCs w:val="22"/>
              </w:rPr>
              <w:t>, if published)?</w:t>
            </w:r>
          </w:p>
          <w:p w14:paraId="394C3856" w14:textId="77777777" w:rsidR="00013717" w:rsidRPr="00725DF4" w:rsidRDefault="00013717">
            <w:pPr>
              <w:rPr>
                <w:rFonts w:ascii="Arial" w:hAnsi="Arial" w:cs="Arial"/>
                <w:sz w:val="22"/>
                <w:szCs w:val="22"/>
              </w:rPr>
            </w:pPr>
          </w:p>
        </w:tc>
        <w:tc>
          <w:tcPr>
            <w:tcW w:w="1984" w:type="dxa"/>
            <w:shd w:val="clear" w:color="auto" w:fill="auto"/>
          </w:tcPr>
          <w:p w14:paraId="3C1A1FA6" w14:textId="77777777" w:rsidR="00994C51" w:rsidRPr="00725DF4" w:rsidRDefault="00994C51">
            <w:pPr>
              <w:rPr>
                <w:rFonts w:ascii="Arial" w:hAnsi="Arial" w:cs="Arial"/>
                <w:b/>
                <w:sz w:val="16"/>
                <w:szCs w:val="16"/>
              </w:rPr>
            </w:pPr>
          </w:p>
          <w:p w14:paraId="513CE611" w14:textId="0D03A8EA" w:rsidR="00994C51" w:rsidRPr="00725DF4" w:rsidRDefault="009C500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852EDF3" w14:textId="77777777" w:rsidR="00994C51" w:rsidRPr="00725DF4" w:rsidRDefault="00994C51">
            <w:pPr>
              <w:rPr>
                <w:rFonts w:ascii="Arial" w:hAnsi="Arial" w:cs="Arial"/>
                <w:b/>
                <w:sz w:val="16"/>
                <w:szCs w:val="16"/>
              </w:rPr>
            </w:pPr>
            <w:r w:rsidRPr="00725DF4">
              <w:rPr>
                <w:rFonts w:ascii="Arial" w:hAnsi="Arial" w:cs="Arial"/>
                <w:bCs/>
              </w:rPr>
              <w:t xml:space="preserve">  </w:t>
            </w:r>
          </w:p>
          <w:p w14:paraId="107F399B"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BD196DE" w14:textId="77777777" w:rsidR="00994C51" w:rsidRPr="00725DF4" w:rsidRDefault="00994C51">
            <w:pPr>
              <w:rPr>
                <w:rFonts w:ascii="Arial" w:hAnsi="Arial" w:cs="Arial"/>
                <w:b/>
                <w:sz w:val="16"/>
                <w:szCs w:val="16"/>
              </w:rPr>
            </w:pPr>
            <w:r w:rsidRPr="00725DF4">
              <w:rPr>
                <w:rFonts w:ascii="Arial" w:hAnsi="Arial" w:cs="Arial"/>
                <w:bCs/>
              </w:rPr>
              <w:t xml:space="preserve">  </w:t>
            </w:r>
          </w:p>
          <w:p w14:paraId="3295BF41"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D6FD27" w14:textId="77777777" w:rsidR="005E2AE3" w:rsidRDefault="005E2AE3">
            <w:pPr>
              <w:rPr>
                <w:rFonts w:ascii="Arial" w:hAnsi="Arial" w:cs="Arial"/>
                <w:sz w:val="22"/>
                <w:szCs w:val="22"/>
              </w:rPr>
            </w:pPr>
          </w:p>
          <w:p w14:paraId="13BA8129" w14:textId="77777777" w:rsidR="008F65C4" w:rsidRPr="008F65C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74F9BA03" w14:textId="6E54397B" w:rsidR="005E2AE3" w:rsidRPr="00725DF4" w:rsidRDefault="009C5002">
            <w:pPr>
              <w:rPr>
                <w:rFonts w:ascii="Arial" w:hAnsi="Arial" w:cs="Arial"/>
                <w:sz w:val="22"/>
                <w:szCs w:val="22"/>
              </w:rPr>
            </w:pPr>
            <w:r>
              <w:rPr>
                <w:rFonts w:ascii="Arial" w:hAnsi="Arial" w:cs="Arial"/>
                <w:sz w:val="22"/>
                <w:szCs w:val="22"/>
              </w:rPr>
              <w:t>See above</w:t>
            </w:r>
          </w:p>
        </w:tc>
      </w:tr>
      <w:tr w:rsidR="005171EC" w14:paraId="50AC4224" w14:textId="77777777" w:rsidTr="00EB4D62">
        <w:tc>
          <w:tcPr>
            <w:tcW w:w="2122" w:type="dxa"/>
            <w:vMerge w:val="restart"/>
            <w:shd w:val="clear" w:color="auto" w:fill="auto"/>
          </w:tcPr>
          <w:p w14:paraId="6AB9BCAF" w14:textId="77777777" w:rsidR="005E2AE3" w:rsidRPr="00725DF4" w:rsidRDefault="005E2AE3">
            <w:pPr>
              <w:rPr>
                <w:rFonts w:ascii="Arial" w:hAnsi="Arial" w:cs="Arial"/>
                <w:b/>
                <w:sz w:val="22"/>
                <w:szCs w:val="22"/>
              </w:rPr>
            </w:pPr>
            <w:r w:rsidRPr="00725DF4">
              <w:rPr>
                <w:rFonts w:ascii="Arial" w:hAnsi="Arial" w:cs="Arial"/>
                <w:sz w:val="22"/>
                <w:szCs w:val="22"/>
              </w:rPr>
              <w:t xml:space="preserve"> </w:t>
            </w:r>
            <w:r w:rsidRPr="00725DF4">
              <w:rPr>
                <w:rFonts w:ascii="Arial" w:hAnsi="Arial" w:cs="Arial"/>
                <w:b/>
                <w:sz w:val="22"/>
                <w:szCs w:val="22"/>
              </w:rPr>
              <w:t>Minimum Fuel Standard</w:t>
            </w:r>
          </w:p>
        </w:tc>
        <w:tc>
          <w:tcPr>
            <w:tcW w:w="3969" w:type="dxa"/>
            <w:shd w:val="clear" w:color="auto" w:fill="auto"/>
          </w:tcPr>
          <w:p w14:paraId="72886B06" w14:textId="77777777" w:rsidR="005E2AE3" w:rsidRPr="00725DF4" w:rsidRDefault="005E2AE3">
            <w:pPr>
              <w:rPr>
                <w:rFonts w:ascii="Arial" w:hAnsi="Arial" w:cs="Arial"/>
                <w:sz w:val="22"/>
                <w:szCs w:val="22"/>
              </w:rPr>
            </w:pPr>
            <w:r w:rsidRPr="00725DF4">
              <w:rPr>
                <w:rFonts w:ascii="Arial" w:hAnsi="Arial" w:cs="Arial"/>
                <w:sz w:val="22"/>
                <w:szCs w:val="22"/>
              </w:rPr>
              <w:t>Is fuel planning for survey flights based upon 110% of planned consumption?</w:t>
            </w:r>
          </w:p>
          <w:p w14:paraId="767EC322" w14:textId="77777777" w:rsidR="00013717" w:rsidRPr="00725DF4" w:rsidRDefault="00013717">
            <w:pPr>
              <w:rPr>
                <w:rFonts w:ascii="Arial" w:hAnsi="Arial" w:cs="Arial"/>
                <w:sz w:val="22"/>
                <w:szCs w:val="22"/>
              </w:rPr>
            </w:pPr>
          </w:p>
        </w:tc>
        <w:tc>
          <w:tcPr>
            <w:tcW w:w="1984" w:type="dxa"/>
            <w:shd w:val="clear" w:color="auto" w:fill="auto"/>
          </w:tcPr>
          <w:p w14:paraId="7810D63A" w14:textId="77777777" w:rsidR="00994C51" w:rsidRPr="00725DF4" w:rsidRDefault="00994C51">
            <w:pPr>
              <w:rPr>
                <w:rFonts w:ascii="Arial" w:hAnsi="Arial" w:cs="Arial"/>
                <w:b/>
                <w:sz w:val="16"/>
                <w:szCs w:val="16"/>
              </w:rPr>
            </w:pPr>
          </w:p>
          <w:p w14:paraId="38F7580C" w14:textId="2B89EA88" w:rsidR="00994C51" w:rsidRPr="00725DF4" w:rsidRDefault="003410E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3F98A45" w14:textId="77777777" w:rsidR="00994C51" w:rsidRPr="00725DF4" w:rsidRDefault="00994C51">
            <w:pPr>
              <w:rPr>
                <w:rFonts w:ascii="Arial" w:hAnsi="Arial" w:cs="Arial"/>
                <w:b/>
                <w:sz w:val="16"/>
                <w:szCs w:val="16"/>
              </w:rPr>
            </w:pPr>
            <w:r w:rsidRPr="00725DF4">
              <w:rPr>
                <w:rFonts w:ascii="Arial" w:hAnsi="Arial" w:cs="Arial"/>
                <w:bCs/>
              </w:rPr>
              <w:t xml:space="preserve">  </w:t>
            </w:r>
          </w:p>
          <w:p w14:paraId="173A3E9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0806300" w14:textId="77777777" w:rsidR="00994C51" w:rsidRPr="00725DF4" w:rsidRDefault="00994C51">
            <w:pPr>
              <w:rPr>
                <w:rFonts w:ascii="Arial" w:hAnsi="Arial" w:cs="Arial"/>
                <w:b/>
                <w:sz w:val="16"/>
                <w:szCs w:val="16"/>
              </w:rPr>
            </w:pPr>
            <w:r w:rsidRPr="00725DF4">
              <w:rPr>
                <w:rFonts w:ascii="Arial" w:hAnsi="Arial" w:cs="Arial"/>
                <w:bCs/>
              </w:rPr>
              <w:t xml:space="preserve">  </w:t>
            </w:r>
          </w:p>
          <w:p w14:paraId="4862D4A9"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285332F" w14:textId="77777777" w:rsidR="005E2AE3" w:rsidRPr="00725DF4" w:rsidRDefault="005E2AE3">
            <w:pPr>
              <w:rPr>
                <w:rFonts w:ascii="Arial" w:hAnsi="Arial" w:cs="Arial"/>
                <w:sz w:val="22"/>
                <w:szCs w:val="22"/>
              </w:rPr>
            </w:pPr>
          </w:p>
        </w:tc>
        <w:tc>
          <w:tcPr>
            <w:tcW w:w="4993" w:type="dxa"/>
            <w:shd w:val="clear" w:color="auto" w:fill="auto"/>
          </w:tcPr>
          <w:p w14:paraId="1B09591C" w14:textId="3146E6E6" w:rsidR="005E2AE3" w:rsidRPr="00725DF4" w:rsidRDefault="006B0FE5">
            <w:pPr>
              <w:rPr>
                <w:rFonts w:ascii="Arial" w:hAnsi="Arial" w:cs="Arial"/>
                <w:sz w:val="22"/>
                <w:szCs w:val="22"/>
              </w:rPr>
            </w:pPr>
            <w:r>
              <w:rPr>
                <w:rFonts w:ascii="Arial" w:hAnsi="Arial" w:cs="Arial"/>
                <w:sz w:val="22"/>
                <w:szCs w:val="22"/>
              </w:rPr>
              <w:t>2</w:t>
            </w:r>
            <w:r w:rsidR="003410E7" w:rsidRPr="009C5002">
              <w:rPr>
                <w:rFonts w:ascii="Arial" w:hAnsi="Arial" w:cs="Arial"/>
                <w:sz w:val="22"/>
                <w:szCs w:val="22"/>
              </w:rPr>
              <w:t>_CAN_HSE_001 - Aviation Standard - Xcalibur MPH Canada Section</w:t>
            </w:r>
            <w:r w:rsidR="003410E7">
              <w:rPr>
                <w:rFonts w:ascii="Arial" w:hAnsi="Arial" w:cs="Arial"/>
                <w:sz w:val="22"/>
                <w:szCs w:val="22"/>
              </w:rPr>
              <w:t xml:space="preserve"> 9.4 – Minimum Fuel Reserves</w:t>
            </w:r>
          </w:p>
        </w:tc>
      </w:tr>
      <w:tr w:rsidR="005171EC" w14:paraId="754669DB" w14:textId="77777777" w:rsidTr="00EB4D62">
        <w:tc>
          <w:tcPr>
            <w:tcW w:w="2122" w:type="dxa"/>
            <w:vMerge/>
            <w:shd w:val="clear" w:color="auto" w:fill="auto"/>
          </w:tcPr>
          <w:p w14:paraId="7B72370A" w14:textId="77777777" w:rsidR="005E2AE3" w:rsidRPr="00725DF4" w:rsidRDefault="005E2AE3">
            <w:pPr>
              <w:rPr>
                <w:rFonts w:ascii="Arial" w:hAnsi="Arial" w:cs="Arial"/>
                <w:sz w:val="22"/>
                <w:szCs w:val="22"/>
              </w:rPr>
            </w:pPr>
          </w:p>
        </w:tc>
        <w:tc>
          <w:tcPr>
            <w:tcW w:w="3969" w:type="dxa"/>
            <w:shd w:val="clear" w:color="auto" w:fill="auto"/>
          </w:tcPr>
          <w:p w14:paraId="67B68446" w14:textId="77777777" w:rsidR="005E2AE3" w:rsidRPr="00725DF4" w:rsidRDefault="005E2AE3">
            <w:pPr>
              <w:rPr>
                <w:rFonts w:ascii="Arial" w:hAnsi="Arial" w:cs="Arial"/>
                <w:sz w:val="22"/>
                <w:szCs w:val="22"/>
              </w:rPr>
            </w:pPr>
            <w:r w:rsidRPr="00725DF4">
              <w:rPr>
                <w:rFonts w:ascii="Arial" w:hAnsi="Arial" w:cs="Arial"/>
                <w:sz w:val="22"/>
                <w:szCs w:val="22"/>
              </w:rPr>
              <w:t>Is minimum reserve fuel calculated as 30 minutes for fixed wing and 20 minutes for helicopter at normal cruise consumption rates?</w:t>
            </w:r>
          </w:p>
          <w:p w14:paraId="5FFD6531" w14:textId="77777777" w:rsidR="00013717" w:rsidRPr="00725DF4" w:rsidRDefault="00013717">
            <w:pPr>
              <w:rPr>
                <w:rFonts w:ascii="Arial" w:hAnsi="Arial" w:cs="Arial"/>
                <w:sz w:val="22"/>
                <w:szCs w:val="22"/>
              </w:rPr>
            </w:pPr>
          </w:p>
        </w:tc>
        <w:tc>
          <w:tcPr>
            <w:tcW w:w="1984" w:type="dxa"/>
            <w:shd w:val="clear" w:color="auto" w:fill="auto"/>
          </w:tcPr>
          <w:p w14:paraId="171FFAFF" w14:textId="77777777" w:rsidR="00994C51" w:rsidRPr="00725DF4" w:rsidRDefault="00994C51">
            <w:pPr>
              <w:rPr>
                <w:rFonts w:ascii="Arial" w:hAnsi="Arial" w:cs="Arial"/>
                <w:b/>
                <w:sz w:val="16"/>
                <w:szCs w:val="16"/>
              </w:rPr>
            </w:pPr>
          </w:p>
          <w:p w14:paraId="40ECB538" w14:textId="68922D1F" w:rsidR="00994C51" w:rsidRPr="00725DF4" w:rsidRDefault="003410E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53F1021B" w14:textId="77777777" w:rsidR="00994C51" w:rsidRPr="00725DF4" w:rsidRDefault="00994C51">
            <w:pPr>
              <w:rPr>
                <w:rFonts w:ascii="Arial" w:hAnsi="Arial" w:cs="Arial"/>
                <w:b/>
                <w:sz w:val="16"/>
                <w:szCs w:val="16"/>
              </w:rPr>
            </w:pPr>
            <w:r w:rsidRPr="00725DF4">
              <w:rPr>
                <w:rFonts w:ascii="Arial" w:hAnsi="Arial" w:cs="Arial"/>
                <w:bCs/>
              </w:rPr>
              <w:t xml:space="preserve">  </w:t>
            </w:r>
          </w:p>
          <w:p w14:paraId="5FEA9AB3"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63DBD83" w14:textId="77777777" w:rsidR="00994C51" w:rsidRPr="00725DF4" w:rsidRDefault="00994C51">
            <w:pPr>
              <w:rPr>
                <w:rFonts w:ascii="Arial" w:hAnsi="Arial" w:cs="Arial"/>
                <w:b/>
                <w:sz w:val="16"/>
                <w:szCs w:val="16"/>
              </w:rPr>
            </w:pPr>
            <w:r w:rsidRPr="00725DF4">
              <w:rPr>
                <w:rFonts w:ascii="Arial" w:hAnsi="Arial" w:cs="Arial"/>
                <w:bCs/>
              </w:rPr>
              <w:t xml:space="preserve">  </w:t>
            </w:r>
          </w:p>
          <w:p w14:paraId="499C276D"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6A15C77" w14:textId="77777777" w:rsidR="005E2AE3" w:rsidRPr="00725DF4" w:rsidRDefault="005E2AE3">
            <w:pPr>
              <w:rPr>
                <w:rFonts w:ascii="Arial" w:hAnsi="Arial" w:cs="Arial"/>
                <w:sz w:val="22"/>
                <w:szCs w:val="22"/>
              </w:rPr>
            </w:pPr>
          </w:p>
        </w:tc>
        <w:tc>
          <w:tcPr>
            <w:tcW w:w="4993" w:type="dxa"/>
            <w:shd w:val="clear" w:color="auto" w:fill="auto"/>
          </w:tcPr>
          <w:p w14:paraId="7764E8DD" w14:textId="2A42AEC7" w:rsidR="005E2AE3" w:rsidRPr="00725DF4" w:rsidRDefault="003410E7">
            <w:pPr>
              <w:rPr>
                <w:rFonts w:ascii="Arial" w:hAnsi="Arial" w:cs="Arial"/>
                <w:sz w:val="22"/>
                <w:szCs w:val="22"/>
              </w:rPr>
            </w:pPr>
            <w:r>
              <w:rPr>
                <w:rFonts w:ascii="Arial" w:hAnsi="Arial" w:cs="Arial"/>
                <w:sz w:val="22"/>
                <w:szCs w:val="22"/>
              </w:rPr>
              <w:t>See above</w:t>
            </w:r>
          </w:p>
        </w:tc>
      </w:tr>
      <w:tr w:rsidR="005171EC" w14:paraId="2FDC1579" w14:textId="77777777" w:rsidTr="00EB4D62">
        <w:tc>
          <w:tcPr>
            <w:tcW w:w="2122" w:type="dxa"/>
            <w:vMerge/>
            <w:shd w:val="clear" w:color="auto" w:fill="auto"/>
          </w:tcPr>
          <w:p w14:paraId="2957F544" w14:textId="77777777" w:rsidR="005E2AE3" w:rsidRPr="00725DF4" w:rsidRDefault="005E2AE3">
            <w:pPr>
              <w:rPr>
                <w:rFonts w:ascii="Arial" w:hAnsi="Arial" w:cs="Arial"/>
                <w:sz w:val="22"/>
                <w:szCs w:val="22"/>
              </w:rPr>
            </w:pPr>
          </w:p>
        </w:tc>
        <w:tc>
          <w:tcPr>
            <w:tcW w:w="3969" w:type="dxa"/>
            <w:shd w:val="clear" w:color="auto" w:fill="auto"/>
          </w:tcPr>
          <w:p w14:paraId="2E68EB2D" w14:textId="77777777" w:rsidR="005E2AE3" w:rsidRPr="00725DF4" w:rsidRDefault="005E2AE3">
            <w:pPr>
              <w:rPr>
                <w:rFonts w:ascii="Arial" w:hAnsi="Arial" w:cs="Arial"/>
                <w:sz w:val="22"/>
                <w:szCs w:val="22"/>
              </w:rPr>
            </w:pPr>
            <w:r w:rsidRPr="00725DF4">
              <w:rPr>
                <w:rFonts w:ascii="Arial" w:hAnsi="Arial" w:cs="Arial"/>
                <w:sz w:val="22"/>
                <w:szCs w:val="22"/>
              </w:rPr>
              <w:t>Do planned minimum fuel reserves consider site specific contingencies?</w:t>
            </w:r>
          </w:p>
          <w:p w14:paraId="0A12DD0A" w14:textId="77777777" w:rsidR="00013717" w:rsidRPr="00725DF4" w:rsidRDefault="00013717">
            <w:pPr>
              <w:rPr>
                <w:rFonts w:ascii="Arial" w:hAnsi="Arial" w:cs="Arial"/>
                <w:sz w:val="22"/>
                <w:szCs w:val="22"/>
              </w:rPr>
            </w:pPr>
          </w:p>
        </w:tc>
        <w:tc>
          <w:tcPr>
            <w:tcW w:w="1984" w:type="dxa"/>
            <w:shd w:val="clear" w:color="auto" w:fill="auto"/>
          </w:tcPr>
          <w:p w14:paraId="10B68B3F" w14:textId="77777777" w:rsidR="00994C51" w:rsidRPr="00725DF4" w:rsidRDefault="00994C51">
            <w:pPr>
              <w:rPr>
                <w:rFonts w:ascii="Arial" w:hAnsi="Arial" w:cs="Arial"/>
                <w:b/>
                <w:sz w:val="16"/>
                <w:szCs w:val="16"/>
              </w:rPr>
            </w:pPr>
          </w:p>
          <w:p w14:paraId="4608B5B8" w14:textId="1298A431" w:rsidR="00994C51" w:rsidRPr="00725DF4" w:rsidRDefault="003410E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573038C5" w14:textId="77777777" w:rsidR="00994C51" w:rsidRPr="00725DF4" w:rsidRDefault="00994C51">
            <w:pPr>
              <w:rPr>
                <w:rFonts w:ascii="Arial" w:hAnsi="Arial" w:cs="Arial"/>
                <w:b/>
                <w:sz w:val="16"/>
                <w:szCs w:val="16"/>
              </w:rPr>
            </w:pPr>
            <w:r w:rsidRPr="00725DF4">
              <w:rPr>
                <w:rFonts w:ascii="Arial" w:hAnsi="Arial" w:cs="Arial"/>
                <w:bCs/>
              </w:rPr>
              <w:t xml:space="preserve">  </w:t>
            </w:r>
          </w:p>
          <w:p w14:paraId="6FFED11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DA8D619" w14:textId="77777777" w:rsidR="00994C51" w:rsidRPr="00725DF4" w:rsidRDefault="00994C51">
            <w:pPr>
              <w:rPr>
                <w:rFonts w:ascii="Arial" w:hAnsi="Arial" w:cs="Arial"/>
                <w:b/>
                <w:sz w:val="16"/>
                <w:szCs w:val="16"/>
              </w:rPr>
            </w:pPr>
            <w:r w:rsidRPr="00725DF4">
              <w:rPr>
                <w:rFonts w:ascii="Arial" w:hAnsi="Arial" w:cs="Arial"/>
                <w:bCs/>
              </w:rPr>
              <w:t xml:space="preserve">  </w:t>
            </w:r>
          </w:p>
          <w:p w14:paraId="712A361A" w14:textId="77777777" w:rsidR="00994C51" w:rsidRPr="00725DF4" w:rsidRDefault="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B6A660C" w14:textId="77777777" w:rsidR="005E2AE3" w:rsidRPr="00725DF4" w:rsidRDefault="005E2AE3">
            <w:pPr>
              <w:rPr>
                <w:rFonts w:ascii="Arial" w:hAnsi="Arial" w:cs="Arial"/>
                <w:sz w:val="22"/>
                <w:szCs w:val="22"/>
              </w:rPr>
            </w:pPr>
          </w:p>
        </w:tc>
        <w:tc>
          <w:tcPr>
            <w:tcW w:w="4993" w:type="dxa"/>
            <w:shd w:val="clear" w:color="auto" w:fill="auto"/>
          </w:tcPr>
          <w:p w14:paraId="08D13092" w14:textId="77777777" w:rsidR="005E2AE3" w:rsidRDefault="005E2AE3">
            <w:pPr>
              <w:rPr>
                <w:rFonts w:ascii="Arial" w:hAnsi="Arial" w:cs="Arial"/>
                <w:sz w:val="22"/>
                <w:szCs w:val="22"/>
              </w:rPr>
            </w:pPr>
          </w:p>
          <w:p w14:paraId="3BD9DC10" w14:textId="77777777" w:rsidR="006B0FE5" w:rsidRPr="00725DF4" w:rsidRDefault="006B0FE5">
            <w:pPr>
              <w:rPr>
                <w:rFonts w:ascii="Arial" w:hAnsi="Arial" w:cs="Arial"/>
                <w:sz w:val="22"/>
                <w:szCs w:val="22"/>
              </w:rPr>
            </w:pPr>
          </w:p>
        </w:tc>
      </w:tr>
      <w:tr w:rsidR="005171EC" w14:paraId="3883A64E" w14:textId="77777777" w:rsidTr="00EB4D62">
        <w:tc>
          <w:tcPr>
            <w:tcW w:w="2122" w:type="dxa"/>
            <w:shd w:val="clear" w:color="auto" w:fill="auto"/>
          </w:tcPr>
          <w:p w14:paraId="29309D9F" w14:textId="77777777" w:rsidR="003A5085" w:rsidRPr="00725DF4" w:rsidRDefault="003A5085">
            <w:pPr>
              <w:rPr>
                <w:rFonts w:ascii="Arial" w:hAnsi="Arial" w:cs="Arial"/>
                <w:b/>
                <w:sz w:val="22"/>
                <w:szCs w:val="22"/>
              </w:rPr>
            </w:pPr>
            <w:r w:rsidRPr="00725DF4">
              <w:rPr>
                <w:rFonts w:ascii="Arial" w:hAnsi="Arial" w:cs="Arial"/>
                <w:b/>
                <w:sz w:val="22"/>
                <w:szCs w:val="22"/>
              </w:rPr>
              <w:t>Flight and Duty Times</w:t>
            </w:r>
          </w:p>
        </w:tc>
        <w:tc>
          <w:tcPr>
            <w:tcW w:w="3969" w:type="dxa"/>
            <w:shd w:val="clear" w:color="auto" w:fill="auto"/>
          </w:tcPr>
          <w:p w14:paraId="491BAE5C" w14:textId="77777777" w:rsidR="003A5085" w:rsidRPr="00725DF4" w:rsidRDefault="003A5085">
            <w:pPr>
              <w:rPr>
                <w:rFonts w:ascii="Arial" w:hAnsi="Arial" w:cs="Arial"/>
                <w:sz w:val="22"/>
                <w:szCs w:val="22"/>
              </w:rPr>
            </w:pPr>
            <w:r w:rsidRPr="00725DF4">
              <w:rPr>
                <w:rFonts w:ascii="Arial" w:hAnsi="Arial" w:cs="Arial"/>
                <w:sz w:val="22"/>
                <w:szCs w:val="22"/>
              </w:rPr>
              <w:t>Are the following Flight</w:t>
            </w:r>
            <w:r w:rsidR="005E2AE3" w:rsidRPr="00725DF4">
              <w:rPr>
                <w:rFonts w:ascii="Arial" w:hAnsi="Arial" w:cs="Arial"/>
                <w:sz w:val="22"/>
                <w:szCs w:val="22"/>
              </w:rPr>
              <w:t xml:space="preserve"> &amp; Duty</w:t>
            </w:r>
            <w:r w:rsidRPr="00725DF4">
              <w:rPr>
                <w:rFonts w:ascii="Arial" w:hAnsi="Arial" w:cs="Arial"/>
                <w:sz w:val="22"/>
                <w:szCs w:val="22"/>
              </w:rPr>
              <w:t xml:space="preserve"> Times adhered to?</w:t>
            </w:r>
          </w:p>
        </w:tc>
        <w:tc>
          <w:tcPr>
            <w:tcW w:w="1984" w:type="dxa"/>
            <w:shd w:val="clear" w:color="auto" w:fill="auto"/>
          </w:tcPr>
          <w:p w14:paraId="45FCD1D8" w14:textId="77777777" w:rsidR="003A5085" w:rsidRPr="00725DF4" w:rsidRDefault="003A5085">
            <w:pPr>
              <w:rPr>
                <w:rFonts w:ascii="Arial" w:hAnsi="Arial" w:cs="Arial"/>
                <w:sz w:val="22"/>
                <w:szCs w:val="22"/>
              </w:rPr>
            </w:pPr>
          </w:p>
        </w:tc>
        <w:tc>
          <w:tcPr>
            <w:tcW w:w="4993" w:type="dxa"/>
            <w:shd w:val="clear" w:color="auto" w:fill="auto"/>
          </w:tcPr>
          <w:p w14:paraId="0F0B1DD1" w14:textId="77777777" w:rsidR="003A5085" w:rsidRPr="00725DF4" w:rsidRDefault="003A5085">
            <w:pPr>
              <w:rPr>
                <w:rFonts w:ascii="Arial" w:hAnsi="Arial" w:cs="Arial"/>
                <w:sz w:val="22"/>
                <w:szCs w:val="22"/>
              </w:rPr>
            </w:pPr>
          </w:p>
        </w:tc>
      </w:tr>
      <w:tr w:rsidR="00436013" w14:paraId="58C09438" w14:textId="77777777" w:rsidTr="00EB4D62">
        <w:tc>
          <w:tcPr>
            <w:tcW w:w="2122" w:type="dxa"/>
            <w:vMerge w:val="restart"/>
            <w:shd w:val="clear" w:color="auto" w:fill="auto"/>
          </w:tcPr>
          <w:p w14:paraId="2D8FCDD6" w14:textId="77777777" w:rsidR="00436013" w:rsidRPr="00725DF4" w:rsidRDefault="00436013">
            <w:pPr>
              <w:rPr>
                <w:rFonts w:ascii="Arial" w:hAnsi="Arial" w:cs="Arial"/>
                <w:sz w:val="22"/>
                <w:szCs w:val="22"/>
              </w:rPr>
            </w:pPr>
            <w:r>
              <w:rPr>
                <w:rFonts w:ascii="Arial" w:hAnsi="Arial" w:cs="Arial"/>
                <w:sz w:val="22"/>
                <w:szCs w:val="22"/>
              </w:rPr>
              <w:t xml:space="preserve">Single Pilot Operation </w:t>
            </w:r>
            <w:r>
              <w:rPr>
                <w:rFonts w:ascii="Arial" w:hAnsi="Arial" w:cs="Arial"/>
                <w:sz w:val="22"/>
                <w:szCs w:val="22"/>
              </w:rPr>
              <w:lastRenderedPageBreak/>
              <w:t>Maximum Flight Times</w:t>
            </w:r>
          </w:p>
        </w:tc>
        <w:tc>
          <w:tcPr>
            <w:tcW w:w="3969" w:type="dxa"/>
            <w:shd w:val="clear" w:color="auto" w:fill="auto"/>
          </w:tcPr>
          <w:p w14:paraId="00D859DF" w14:textId="77777777" w:rsidR="00436013" w:rsidRPr="00725DF4" w:rsidRDefault="00436013">
            <w:pPr>
              <w:rPr>
                <w:rFonts w:ascii="Arial" w:hAnsi="Arial" w:cs="Arial"/>
                <w:bCs/>
                <w:sz w:val="22"/>
                <w:szCs w:val="22"/>
              </w:rPr>
            </w:pPr>
            <w:r w:rsidRPr="00725DF4">
              <w:rPr>
                <w:rFonts w:ascii="Arial" w:hAnsi="Arial" w:cs="Arial"/>
                <w:bCs/>
                <w:sz w:val="22"/>
                <w:szCs w:val="22"/>
              </w:rPr>
              <w:lastRenderedPageBreak/>
              <w:t xml:space="preserve">A maximum </w:t>
            </w:r>
            <w:r>
              <w:rPr>
                <w:rFonts w:ascii="Arial" w:hAnsi="Arial" w:cs="Arial"/>
                <w:bCs/>
                <w:sz w:val="22"/>
                <w:szCs w:val="22"/>
              </w:rPr>
              <w:t>of 8 hours flight time per day.</w:t>
            </w:r>
          </w:p>
          <w:p w14:paraId="06FC6C4C" w14:textId="77777777" w:rsidR="00436013" w:rsidRPr="00725DF4" w:rsidRDefault="00436013">
            <w:pPr>
              <w:rPr>
                <w:rFonts w:ascii="Arial" w:hAnsi="Arial" w:cs="Arial"/>
                <w:bCs/>
                <w:sz w:val="22"/>
                <w:szCs w:val="22"/>
              </w:rPr>
            </w:pPr>
          </w:p>
        </w:tc>
        <w:tc>
          <w:tcPr>
            <w:tcW w:w="1984" w:type="dxa"/>
            <w:shd w:val="clear" w:color="auto" w:fill="auto"/>
          </w:tcPr>
          <w:p w14:paraId="1CD36080" w14:textId="77777777" w:rsidR="00436013" w:rsidRPr="00725DF4" w:rsidRDefault="00436013">
            <w:pPr>
              <w:rPr>
                <w:rFonts w:ascii="Arial" w:hAnsi="Arial" w:cs="Arial"/>
                <w:b/>
                <w:sz w:val="16"/>
                <w:szCs w:val="16"/>
              </w:rPr>
            </w:pPr>
          </w:p>
          <w:p w14:paraId="7429D903" w14:textId="65033EF6" w:rsidR="00436013" w:rsidRPr="00725DF4" w:rsidRDefault="00C37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04774DBA" w14:textId="77777777" w:rsidR="00436013" w:rsidRPr="00725DF4" w:rsidRDefault="00436013">
            <w:pPr>
              <w:rPr>
                <w:rFonts w:ascii="Arial" w:hAnsi="Arial" w:cs="Arial"/>
                <w:b/>
                <w:sz w:val="16"/>
                <w:szCs w:val="16"/>
              </w:rPr>
            </w:pPr>
            <w:r w:rsidRPr="00725DF4">
              <w:rPr>
                <w:rFonts w:ascii="Arial" w:hAnsi="Arial" w:cs="Arial"/>
                <w:bCs/>
              </w:rPr>
              <w:t xml:space="preserve">  </w:t>
            </w:r>
          </w:p>
          <w:p w14:paraId="6FED9D94"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9C31BC6" w14:textId="77777777" w:rsidR="00436013" w:rsidRPr="00725DF4" w:rsidRDefault="00436013">
            <w:pPr>
              <w:rPr>
                <w:rFonts w:ascii="Arial" w:hAnsi="Arial" w:cs="Arial"/>
                <w:b/>
                <w:sz w:val="16"/>
                <w:szCs w:val="16"/>
              </w:rPr>
            </w:pPr>
            <w:r w:rsidRPr="00725DF4">
              <w:rPr>
                <w:rFonts w:ascii="Arial" w:hAnsi="Arial" w:cs="Arial"/>
                <w:bCs/>
              </w:rPr>
              <w:lastRenderedPageBreak/>
              <w:t xml:space="preserve">  </w:t>
            </w:r>
          </w:p>
          <w:p w14:paraId="1D0D28B7"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CDFA749" w14:textId="77777777" w:rsidR="00436013" w:rsidRPr="00725DF4" w:rsidRDefault="00436013">
            <w:pPr>
              <w:rPr>
                <w:rFonts w:ascii="Arial" w:hAnsi="Arial" w:cs="Arial"/>
                <w:sz w:val="22"/>
                <w:szCs w:val="22"/>
              </w:rPr>
            </w:pPr>
          </w:p>
        </w:tc>
        <w:tc>
          <w:tcPr>
            <w:tcW w:w="4993" w:type="dxa"/>
            <w:shd w:val="clear" w:color="auto" w:fill="auto"/>
          </w:tcPr>
          <w:p w14:paraId="4B2154D7" w14:textId="3A50FBC3" w:rsidR="006B0FE5" w:rsidRPr="006B0FE5" w:rsidRDefault="006B0FE5">
            <w:pPr>
              <w:rPr>
                <w:rFonts w:ascii="Arial" w:hAnsi="Arial" w:cs="Arial"/>
                <w:sz w:val="22"/>
                <w:szCs w:val="22"/>
              </w:rPr>
            </w:pPr>
            <w:r>
              <w:rPr>
                <w:rFonts w:ascii="Arial" w:hAnsi="Arial" w:cs="Arial"/>
                <w:sz w:val="22"/>
                <w:szCs w:val="22"/>
              </w:rPr>
              <w:lastRenderedPageBreak/>
              <w:t>2</w:t>
            </w:r>
            <w:r w:rsidRPr="009C5002">
              <w:rPr>
                <w:rFonts w:ascii="Arial" w:hAnsi="Arial" w:cs="Arial"/>
                <w:sz w:val="22"/>
                <w:szCs w:val="22"/>
              </w:rPr>
              <w:t>_CAN_HSE_001 - Aviation Standard - Xcalibur MPH Canada Section</w:t>
            </w:r>
            <w:r>
              <w:rPr>
                <w:rFonts w:ascii="Arial" w:hAnsi="Arial" w:cs="Arial"/>
                <w:sz w:val="22"/>
                <w:szCs w:val="22"/>
              </w:rPr>
              <w:t xml:space="preserve"> 4.1 Single Pilot Operations</w:t>
            </w:r>
          </w:p>
        </w:tc>
      </w:tr>
      <w:tr w:rsidR="00436013" w14:paraId="485F6515" w14:textId="77777777" w:rsidTr="00EB4D62">
        <w:tc>
          <w:tcPr>
            <w:tcW w:w="2122" w:type="dxa"/>
            <w:vMerge/>
            <w:shd w:val="clear" w:color="auto" w:fill="auto"/>
          </w:tcPr>
          <w:p w14:paraId="6F03198F" w14:textId="77777777" w:rsidR="00436013" w:rsidRPr="00725DF4" w:rsidRDefault="00436013">
            <w:pPr>
              <w:rPr>
                <w:rFonts w:ascii="Arial" w:hAnsi="Arial" w:cs="Arial"/>
                <w:sz w:val="22"/>
                <w:szCs w:val="22"/>
              </w:rPr>
            </w:pPr>
          </w:p>
        </w:tc>
        <w:tc>
          <w:tcPr>
            <w:tcW w:w="3969" w:type="dxa"/>
            <w:shd w:val="clear" w:color="auto" w:fill="auto"/>
          </w:tcPr>
          <w:p w14:paraId="64F86E65" w14:textId="77777777" w:rsidR="00436013" w:rsidRPr="00725DF4" w:rsidRDefault="00436013">
            <w:pPr>
              <w:rPr>
                <w:rFonts w:ascii="Arial" w:hAnsi="Arial" w:cs="Arial"/>
                <w:bCs/>
                <w:sz w:val="22"/>
                <w:szCs w:val="22"/>
              </w:rPr>
            </w:pPr>
            <w:r>
              <w:rPr>
                <w:rFonts w:ascii="Arial" w:hAnsi="Arial" w:cs="Arial"/>
                <w:bCs/>
                <w:sz w:val="22"/>
                <w:szCs w:val="22"/>
              </w:rPr>
              <w:t>A maximum of 5</w:t>
            </w:r>
            <w:r w:rsidRPr="00725DF4">
              <w:rPr>
                <w:rFonts w:ascii="Arial" w:hAnsi="Arial" w:cs="Arial"/>
                <w:bCs/>
                <w:sz w:val="22"/>
                <w:szCs w:val="22"/>
              </w:rPr>
              <w:t xml:space="preserve"> hours</w:t>
            </w:r>
            <w:r>
              <w:rPr>
                <w:rFonts w:ascii="Arial" w:hAnsi="Arial" w:cs="Arial"/>
                <w:bCs/>
                <w:sz w:val="22"/>
                <w:szCs w:val="22"/>
              </w:rPr>
              <w:t xml:space="preserve"> flight time on survey per day</w:t>
            </w:r>
            <w:r w:rsidRPr="00725DF4">
              <w:rPr>
                <w:rFonts w:ascii="Arial" w:hAnsi="Arial" w:cs="Arial"/>
                <w:bCs/>
                <w:sz w:val="22"/>
                <w:szCs w:val="22"/>
              </w:rPr>
              <w:t xml:space="preserve"> (excluding transit time) </w:t>
            </w:r>
          </w:p>
          <w:p w14:paraId="29B004D1" w14:textId="77777777" w:rsidR="00436013" w:rsidRPr="00725DF4" w:rsidRDefault="00436013">
            <w:pPr>
              <w:rPr>
                <w:rFonts w:ascii="Arial" w:hAnsi="Arial" w:cs="Arial"/>
                <w:bCs/>
                <w:sz w:val="22"/>
                <w:szCs w:val="22"/>
              </w:rPr>
            </w:pPr>
          </w:p>
        </w:tc>
        <w:tc>
          <w:tcPr>
            <w:tcW w:w="1984" w:type="dxa"/>
            <w:shd w:val="clear" w:color="auto" w:fill="auto"/>
          </w:tcPr>
          <w:p w14:paraId="60B57D85" w14:textId="77777777" w:rsidR="00436013" w:rsidRPr="00725DF4" w:rsidRDefault="00436013">
            <w:pPr>
              <w:rPr>
                <w:rFonts w:ascii="Arial" w:hAnsi="Arial" w:cs="Arial"/>
                <w:b/>
                <w:sz w:val="16"/>
                <w:szCs w:val="16"/>
              </w:rPr>
            </w:pPr>
          </w:p>
          <w:p w14:paraId="2D9D4EFA" w14:textId="76B28BBF" w:rsidR="00436013" w:rsidRPr="00725DF4" w:rsidRDefault="006B0FE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06EBA9BC" w14:textId="77777777" w:rsidR="00436013" w:rsidRPr="00725DF4" w:rsidRDefault="00436013">
            <w:pPr>
              <w:rPr>
                <w:rFonts w:ascii="Arial" w:hAnsi="Arial" w:cs="Arial"/>
                <w:b/>
                <w:sz w:val="16"/>
                <w:szCs w:val="16"/>
              </w:rPr>
            </w:pPr>
            <w:r w:rsidRPr="00725DF4">
              <w:rPr>
                <w:rFonts w:ascii="Arial" w:hAnsi="Arial" w:cs="Arial"/>
                <w:bCs/>
              </w:rPr>
              <w:t xml:space="preserve">  </w:t>
            </w:r>
          </w:p>
          <w:p w14:paraId="19DB4DC4"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D432216" w14:textId="77777777" w:rsidR="00436013" w:rsidRPr="00725DF4" w:rsidRDefault="00436013">
            <w:pPr>
              <w:rPr>
                <w:rFonts w:ascii="Arial" w:hAnsi="Arial" w:cs="Arial"/>
                <w:b/>
                <w:sz w:val="16"/>
                <w:szCs w:val="16"/>
              </w:rPr>
            </w:pPr>
            <w:r w:rsidRPr="00725DF4">
              <w:rPr>
                <w:rFonts w:ascii="Arial" w:hAnsi="Arial" w:cs="Arial"/>
                <w:bCs/>
              </w:rPr>
              <w:t xml:space="preserve">  </w:t>
            </w:r>
          </w:p>
          <w:p w14:paraId="637F5D36"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827DBCD" w14:textId="77777777" w:rsidR="00436013" w:rsidRPr="00725DF4" w:rsidRDefault="00436013">
            <w:pPr>
              <w:rPr>
                <w:rFonts w:ascii="Arial" w:hAnsi="Arial" w:cs="Arial"/>
                <w:sz w:val="22"/>
                <w:szCs w:val="22"/>
              </w:rPr>
            </w:pPr>
          </w:p>
        </w:tc>
        <w:tc>
          <w:tcPr>
            <w:tcW w:w="4993" w:type="dxa"/>
            <w:shd w:val="clear" w:color="auto" w:fill="auto"/>
          </w:tcPr>
          <w:p w14:paraId="1C2812A1" w14:textId="3F44008E" w:rsidR="00436013" w:rsidRPr="00725DF4" w:rsidRDefault="006B0FE5">
            <w:pPr>
              <w:rPr>
                <w:rFonts w:ascii="Arial" w:hAnsi="Arial" w:cs="Arial"/>
                <w:sz w:val="22"/>
                <w:szCs w:val="22"/>
              </w:rPr>
            </w:pPr>
            <w:r>
              <w:rPr>
                <w:rFonts w:ascii="Arial" w:hAnsi="Arial" w:cs="Arial"/>
                <w:sz w:val="22"/>
                <w:szCs w:val="22"/>
              </w:rPr>
              <w:t>See above</w:t>
            </w:r>
          </w:p>
        </w:tc>
      </w:tr>
      <w:tr w:rsidR="00436013" w14:paraId="6F6365FE" w14:textId="77777777" w:rsidTr="00EB4D62">
        <w:tc>
          <w:tcPr>
            <w:tcW w:w="2122" w:type="dxa"/>
            <w:vMerge/>
            <w:shd w:val="clear" w:color="auto" w:fill="auto"/>
          </w:tcPr>
          <w:p w14:paraId="0EB5B21F" w14:textId="77777777" w:rsidR="00436013" w:rsidRPr="00725DF4" w:rsidRDefault="00436013">
            <w:pPr>
              <w:rPr>
                <w:rFonts w:ascii="Arial" w:hAnsi="Arial" w:cs="Arial"/>
                <w:sz w:val="22"/>
                <w:szCs w:val="22"/>
              </w:rPr>
            </w:pPr>
          </w:p>
        </w:tc>
        <w:tc>
          <w:tcPr>
            <w:tcW w:w="3969" w:type="dxa"/>
            <w:shd w:val="clear" w:color="auto" w:fill="auto"/>
          </w:tcPr>
          <w:p w14:paraId="6B7EFA6B" w14:textId="77777777" w:rsidR="00436013" w:rsidRPr="00725DF4" w:rsidRDefault="00436013">
            <w:pPr>
              <w:pStyle w:val="Default"/>
              <w:rPr>
                <w:sz w:val="22"/>
                <w:szCs w:val="22"/>
              </w:rPr>
            </w:pPr>
            <w:r>
              <w:rPr>
                <w:sz w:val="22"/>
                <w:szCs w:val="22"/>
              </w:rPr>
              <w:t xml:space="preserve">A maximum of </w:t>
            </w:r>
            <w:r w:rsidRPr="00725DF4">
              <w:rPr>
                <w:sz w:val="22"/>
                <w:szCs w:val="22"/>
              </w:rPr>
              <w:t xml:space="preserve">40 hours </w:t>
            </w:r>
            <w:r>
              <w:rPr>
                <w:sz w:val="22"/>
                <w:szCs w:val="22"/>
              </w:rPr>
              <w:t xml:space="preserve">flight time </w:t>
            </w:r>
            <w:r w:rsidRPr="00725DF4">
              <w:rPr>
                <w:sz w:val="22"/>
                <w:szCs w:val="22"/>
              </w:rPr>
              <w:t>in any 7 consecutive day period</w:t>
            </w:r>
          </w:p>
          <w:p w14:paraId="0159CCB1" w14:textId="77777777" w:rsidR="00436013" w:rsidRPr="00725DF4" w:rsidRDefault="00436013">
            <w:pPr>
              <w:pStyle w:val="Default"/>
              <w:rPr>
                <w:b/>
                <w:color w:val="000080"/>
                <w:sz w:val="22"/>
                <w:szCs w:val="22"/>
              </w:rPr>
            </w:pPr>
          </w:p>
        </w:tc>
        <w:tc>
          <w:tcPr>
            <w:tcW w:w="1984" w:type="dxa"/>
            <w:shd w:val="clear" w:color="auto" w:fill="auto"/>
          </w:tcPr>
          <w:p w14:paraId="6D0E527A" w14:textId="77777777" w:rsidR="00436013" w:rsidRPr="00725DF4" w:rsidRDefault="00436013">
            <w:pPr>
              <w:rPr>
                <w:rFonts w:ascii="Arial" w:hAnsi="Arial" w:cs="Arial"/>
                <w:b/>
                <w:sz w:val="16"/>
                <w:szCs w:val="16"/>
              </w:rPr>
            </w:pPr>
          </w:p>
          <w:p w14:paraId="597F0AA8" w14:textId="13FC79E1" w:rsidR="00436013" w:rsidRPr="00725DF4" w:rsidRDefault="006B0FE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79C8A977" w14:textId="77777777" w:rsidR="00436013" w:rsidRPr="00725DF4" w:rsidRDefault="00436013">
            <w:pPr>
              <w:rPr>
                <w:rFonts w:ascii="Arial" w:hAnsi="Arial" w:cs="Arial"/>
                <w:b/>
                <w:sz w:val="16"/>
                <w:szCs w:val="16"/>
              </w:rPr>
            </w:pPr>
            <w:r w:rsidRPr="00725DF4">
              <w:rPr>
                <w:rFonts w:ascii="Arial" w:hAnsi="Arial" w:cs="Arial"/>
                <w:bCs/>
              </w:rPr>
              <w:t xml:space="preserve">  </w:t>
            </w:r>
          </w:p>
          <w:p w14:paraId="221A43A7"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4A2163D" w14:textId="77777777" w:rsidR="00436013" w:rsidRPr="00725DF4" w:rsidRDefault="00436013">
            <w:pPr>
              <w:rPr>
                <w:rFonts w:ascii="Arial" w:hAnsi="Arial" w:cs="Arial"/>
                <w:b/>
                <w:sz w:val="16"/>
                <w:szCs w:val="16"/>
              </w:rPr>
            </w:pPr>
            <w:r w:rsidRPr="00725DF4">
              <w:rPr>
                <w:rFonts w:ascii="Arial" w:hAnsi="Arial" w:cs="Arial"/>
                <w:bCs/>
              </w:rPr>
              <w:t xml:space="preserve">  </w:t>
            </w:r>
          </w:p>
          <w:p w14:paraId="393C0152"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E0B747D" w14:textId="77777777" w:rsidR="00436013" w:rsidRPr="00725DF4" w:rsidRDefault="00436013">
            <w:pPr>
              <w:rPr>
                <w:rFonts w:ascii="Arial" w:hAnsi="Arial" w:cs="Arial"/>
                <w:sz w:val="22"/>
                <w:szCs w:val="22"/>
              </w:rPr>
            </w:pPr>
          </w:p>
        </w:tc>
        <w:tc>
          <w:tcPr>
            <w:tcW w:w="4993" w:type="dxa"/>
            <w:shd w:val="clear" w:color="auto" w:fill="auto"/>
          </w:tcPr>
          <w:p w14:paraId="2880C71D" w14:textId="67AA02E3" w:rsidR="00436013" w:rsidRPr="00725DF4" w:rsidRDefault="006B0FE5">
            <w:pPr>
              <w:rPr>
                <w:rFonts w:ascii="Arial" w:hAnsi="Arial" w:cs="Arial"/>
                <w:sz w:val="22"/>
                <w:szCs w:val="22"/>
              </w:rPr>
            </w:pPr>
            <w:r>
              <w:rPr>
                <w:rFonts w:ascii="Arial" w:hAnsi="Arial" w:cs="Arial"/>
                <w:sz w:val="22"/>
                <w:szCs w:val="22"/>
              </w:rPr>
              <w:t>See above</w:t>
            </w:r>
          </w:p>
        </w:tc>
      </w:tr>
      <w:tr w:rsidR="00436013" w14:paraId="1088AAB3" w14:textId="77777777" w:rsidTr="00EB4D62">
        <w:tc>
          <w:tcPr>
            <w:tcW w:w="2122" w:type="dxa"/>
            <w:vMerge/>
            <w:shd w:val="clear" w:color="auto" w:fill="auto"/>
          </w:tcPr>
          <w:p w14:paraId="534CC5E5" w14:textId="77777777" w:rsidR="00436013" w:rsidRPr="00725DF4" w:rsidRDefault="00436013">
            <w:pPr>
              <w:rPr>
                <w:rFonts w:ascii="Arial" w:hAnsi="Arial" w:cs="Arial"/>
                <w:sz w:val="22"/>
                <w:szCs w:val="22"/>
              </w:rPr>
            </w:pPr>
          </w:p>
        </w:tc>
        <w:tc>
          <w:tcPr>
            <w:tcW w:w="3969" w:type="dxa"/>
            <w:shd w:val="clear" w:color="auto" w:fill="auto"/>
          </w:tcPr>
          <w:p w14:paraId="4350CF83" w14:textId="77777777" w:rsidR="00436013" w:rsidRPr="00725DF4" w:rsidRDefault="00436013">
            <w:pPr>
              <w:pStyle w:val="Default"/>
              <w:rPr>
                <w:sz w:val="22"/>
                <w:szCs w:val="22"/>
              </w:rPr>
            </w:pPr>
            <w:r>
              <w:rPr>
                <w:sz w:val="22"/>
                <w:szCs w:val="22"/>
              </w:rPr>
              <w:t xml:space="preserve">A maximum of 100 hours flight time in any consecutive </w:t>
            </w:r>
            <w:proofErr w:type="gramStart"/>
            <w:r>
              <w:rPr>
                <w:sz w:val="22"/>
                <w:szCs w:val="22"/>
              </w:rPr>
              <w:t>28 day</w:t>
            </w:r>
            <w:proofErr w:type="gramEnd"/>
            <w:r>
              <w:rPr>
                <w:sz w:val="22"/>
                <w:szCs w:val="22"/>
              </w:rPr>
              <w:t xml:space="preserve"> period.</w:t>
            </w:r>
          </w:p>
          <w:p w14:paraId="0E35AEF5" w14:textId="77777777" w:rsidR="00436013" w:rsidRPr="00725DF4" w:rsidRDefault="00436013">
            <w:pPr>
              <w:pStyle w:val="Default"/>
              <w:rPr>
                <w:b/>
                <w:color w:val="000080"/>
                <w:sz w:val="22"/>
                <w:szCs w:val="22"/>
              </w:rPr>
            </w:pPr>
          </w:p>
        </w:tc>
        <w:tc>
          <w:tcPr>
            <w:tcW w:w="1984" w:type="dxa"/>
            <w:shd w:val="clear" w:color="auto" w:fill="auto"/>
          </w:tcPr>
          <w:p w14:paraId="3C85A2BA" w14:textId="77777777" w:rsidR="00436013" w:rsidRPr="00725DF4" w:rsidRDefault="00436013">
            <w:pPr>
              <w:rPr>
                <w:rFonts w:ascii="Arial" w:hAnsi="Arial" w:cs="Arial"/>
                <w:b/>
                <w:sz w:val="16"/>
                <w:szCs w:val="16"/>
              </w:rPr>
            </w:pPr>
          </w:p>
          <w:p w14:paraId="6DC09C79" w14:textId="76515C39" w:rsidR="00436013" w:rsidRPr="00725DF4" w:rsidRDefault="006B0FE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113FC52C" w14:textId="77777777" w:rsidR="00436013" w:rsidRPr="00725DF4" w:rsidRDefault="00436013">
            <w:pPr>
              <w:rPr>
                <w:rFonts w:ascii="Arial" w:hAnsi="Arial" w:cs="Arial"/>
                <w:b/>
                <w:sz w:val="16"/>
                <w:szCs w:val="16"/>
              </w:rPr>
            </w:pPr>
            <w:r w:rsidRPr="00725DF4">
              <w:rPr>
                <w:rFonts w:ascii="Arial" w:hAnsi="Arial" w:cs="Arial"/>
                <w:bCs/>
              </w:rPr>
              <w:t xml:space="preserve">  </w:t>
            </w:r>
          </w:p>
          <w:p w14:paraId="567BDC29"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8B9ED0E" w14:textId="77777777" w:rsidR="00436013" w:rsidRPr="00725DF4" w:rsidRDefault="00436013">
            <w:pPr>
              <w:rPr>
                <w:rFonts w:ascii="Arial" w:hAnsi="Arial" w:cs="Arial"/>
                <w:b/>
                <w:sz w:val="16"/>
                <w:szCs w:val="16"/>
              </w:rPr>
            </w:pPr>
            <w:r w:rsidRPr="00725DF4">
              <w:rPr>
                <w:rFonts w:ascii="Arial" w:hAnsi="Arial" w:cs="Arial"/>
                <w:bCs/>
              </w:rPr>
              <w:t xml:space="preserve">  </w:t>
            </w:r>
          </w:p>
          <w:p w14:paraId="3FC81BF6"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AE57917" w14:textId="77777777" w:rsidR="00436013" w:rsidRPr="00725DF4" w:rsidRDefault="00436013">
            <w:pPr>
              <w:rPr>
                <w:rFonts w:ascii="Arial" w:hAnsi="Arial" w:cs="Arial"/>
                <w:sz w:val="22"/>
                <w:szCs w:val="22"/>
              </w:rPr>
            </w:pPr>
          </w:p>
        </w:tc>
        <w:tc>
          <w:tcPr>
            <w:tcW w:w="4993" w:type="dxa"/>
            <w:shd w:val="clear" w:color="auto" w:fill="auto"/>
          </w:tcPr>
          <w:p w14:paraId="5063678F" w14:textId="37692FF3" w:rsidR="00436013" w:rsidRPr="00725DF4" w:rsidRDefault="006B0FE5">
            <w:pPr>
              <w:rPr>
                <w:rFonts w:ascii="Arial" w:hAnsi="Arial" w:cs="Arial"/>
                <w:sz w:val="22"/>
                <w:szCs w:val="22"/>
              </w:rPr>
            </w:pPr>
            <w:r>
              <w:rPr>
                <w:rFonts w:ascii="Arial" w:hAnsi="Arial" w:cs="Arial"/>
                <w:sz w:val="22"/>
                <w:szCs w:val="22"/>
              </w:rPr>
              <w:t>See above</w:t>
            </w:r>
          </w:p>
        </w:tc>
      </w:tr>
      <w:tr w:rsidR="00436013" w14:paraId="12E51049" w14:textId="77777777" w:rsidTr="00EB4D62">
        <w:tc>
          <w:tcPr>
            <w:tcW w:w="2122" w:type="dxa"/>
            <w:vMerge/>
            <w:shd w:val="clear" w:color="auto" w:fill="auto"/>
          </w:tcPr>
          <w:p w14:paraId="66094F05" w14:textId="77777777" w:rsidR="00436013" w:rsidRDefault="00436013"/>
        </w:tc>
        <w:tc>
          <w:tcPr>
            <w:tcW w:w="3969" w:type="dxa"/>
            <w:shd w:val="clear" w:color="auto" w:fill="auto"/>
          </w:tcPr>
          <w:p w14:paraId="0E29634A" w14:textId="77777777" w:rsidR="00436013" w:rsidRPr="00725DF4" w:rsidRDefault="00436013">
            <w:pPr>
              <w:rPr>
                <w:rFonts w:ascii="Arial" w:hAnsi="Arial" w:cs="Arial"/>
                <w:bCs/>
                <w:sz w:val="22"/>
                <w:szCs w:val="22"/>
              </w:rPr>
            </w:pPr>
            <w:r>
              <w:rPr>
                <w:rFonts w:ascii="Arial" w:hAnsi="Arial" w:cs="Arial"/>
                <w:bCs/>
                <w:sz w:val="22"/>
                <w:szCs w:val="22"/>
              </w:rPr>
              <w:t xml:space="preserve">A maximum of 1000 hours in any consecutive </w:t>
            </w:r>
            <w:proofErr w:type="gramStart"/>
            <w:r>
              <w:rPr>
                <w:rFonts w:ascii="Arial" w:hAnsi="Arial" w:cs="Arial"/>
                <w:bCs/>
                <w:sz w:val="22"/>
                <w:szCs w:val="22"/>
              </w:rPr>
              <w:t>365</w:t>
            </w:r>
            <w:r w:rsidRPr="00725DF4">
              <w:rPr>
                <w:rFonts w:ascii="Arial" w:hAnsi="Arial" w:cs="Arial"/>
                <w:bCs/>
                <w:sz w:val="22"/>
                <w:szCs w:val="22"/>
              </w:rPr>
              <w:t xml:space="preserve"> day</w:t>
            </w:r>
            <w:proofErr w:type="gramEnd"/>
            <w:r w:rsidRPr="00725DF4">
              <w:rPr>
                <w:rFonts w:ascii="Arial" w:hAnsi="Arial" w:cs="Arial"/>
                <w:bCs/>
                <w:sz w:val="22"/>
                <w:szCs w:val="22"/>
              </w:rPr>
              <w:t xml:space="preserve"> period</w:t>
            </w:r>
            <w:r>
              <w:rPr>
                <w:rFonts w:ascii="Arial" w:hAnsi="Arial" w:cs="Arial"/>
                <w:bCs/>
                <w:sz w:val="22"/>
                <w:szCs w:val="22"/>
              </w:rPr>
              <w:t>.</w:t>
            </w:r>
          </w:p>
          <w:p w14:paraId="64D2B3A5" w14:textId="77777777" w:rsidR="00436013" w:rsidRPr="00725DF4" w:rsidRDefault="00436013">
            <w:pPr>
              <w:rPr>
                <w:rFonts w:ascii="Arial" w:hAnsi="Arial" w:cs="Arial"/>
                <w:bCs/>
                <w:sz w:val="22"/>
                <w:szCs w:val="22"/>
              </w:rPr>
            </w:pPr>
          </w:p>
        </w:tc>
        <w:tc>
          <w:tcPr>
            <w:tcW w:w="1984" w:type="dxa"/>
            <w:shd w:val="clear" w:color="auto" w:fill="auto"/>
          </w:tcPr>
          <w:p w14:paraId="0242AFC4" w14:textId="77777777" w:rsidR="00436013" w:rsidRPr="00725DF4" w:rsidRDefault="00436013">
            <w:pPr>
              <w:rPr>
                <w:rFonts w:ascii="Arial" w:hAnsi="Arial" w:cs="Arial"/>
                <w:b/>
                <w:sz w:val="16"/>
                <w:szCs w:val="16"/>
              </w:rPr>
            </w:pPr>
          </w:p>
          <w:p w14:paraId="535D981E" w14:textId="16939B08" w:rsidR="00436013" w:rsidRPr="00725DF4" w:rsidRDefault="006B0FE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48A18D4B" w14:textId="77777777" w:rsidR="00436013" w:rsidRPr="00725DF4" w:rsidRDefault="00436013">
            <w:pPr>
              <w:rPr>
                <w:rFonts w:ascii="Arial" w:hAnsi="Arial" w:cs="Arial"/>
                <w:b/>
                <w:sz w:val="16"/>
                <w:szCs w:val="16"/>
              </w:rPr>
            </w:pPr>
            <w:r w:rsidRPr="00725DF4">
              <w:rPr>
                <w:rFonts w:ascii="Arial" w:hAnsi="Arial" w:cs="Arial"/>
                <w:bCs/>
              </w:rPr>
              <w:t xml:space="preserve">  </w:t>
            </w:r>
          </w:p>
          <w:p w14:paraId="78B65148"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5592B99" w14:textId="77777777" w:rsidR="00436013" w:rsidRPr="00725DF4" w:rsidRDefault="00436013">
            <w:pPr>
              <w:rPr>
                <w:rFonts w:ascii="Arial" w:hAnsi="Arial" w:cs="Arial"/>
                <w:b/>
                <w:sz w:val="16"/>
                <w:szCs w:val="16"/>
              </w:rPr>
            </w:pPr>
            <w:r w:rsidRPr="00725DF4">
              <w:rPr>
                <w:rFonts w:ascii="Arial" w:hAnsi="Arial" w:cs="Arial"/>
                <w:bCs/>
              </w:rPr>
              <w:t xml:space="preserve">  </w:t>
            </w:r>
          </w:p>
          <w:p w14:paraId="48EA4A8C"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F3ABF04" w14:textId="77777777" w:rsidR="00436013" w:rsidRDefault="00436013"/>
        </w:tc>
        <w:tc>
          <w:tcPr>
            <w:tcW w:w="4993" w:type="dxa"/>
            <w:shd w:val="clear" w:color="auto" w:fill="auto"/>
          </w:tcPr>
          <w:p w14:paraId="6BBED457" w14:textId="5961565E" w:rsidR="00436013" w:rsidRDefault="006B0FE5">
            <w:r>
              <w:rPr>
                <w:rFonts w:ascii="Arial" w:hAnsi="Arial" w:cs="Arial"/>
                <w:sz w:val="22"/>
                <w:szCs w:val="22"/>
              </w:rPr>
              <w:t>See above</w:t>
            </w:r>
          </w:p>
        </w:tc>
      </w:tr>
      <w:tr w:rsidR="00436013" w14:paraId="7AB900D6" w14:textId="77777777" w:rsidTr="00EB4D62">
        <w:tc>
          <w:tcPr>
            <w:tcW w:w="2122" w:type="dxa"/>
            <w:vMerge/>
            <w:shd w:val="clear" w:color="auto" w:fill="auto"/>
          </w:tcPr>
          <w:p w14:paraId="78AE6B9A" w14:textId="77777777" w:rsidR="00436013" w:rsidRDefault="00436013"/>
        </w:tc>
        <w:tc>
          <w:tcPr>
            <w:tcW w:w="3969" w:type="dxa"/>
            <w:shd w:val="clear" w:color="auto" w:fill="auto"/>
          </w:tcPr>
          <w:p w14:paraId="5662DDCB" w14:textId="77777777" w:rsidR="00436013" w:rsidRPr="00725DF4" w:rsidRDefault="00436013">
            <w:pPr>
              <w:rPr>
                <w:rFonts w:ascii="Arial" w:hAnsi="Arial" w:cs="Arial"/>
                <w:bCs/>
                <w:sz w:val="22"/>
                <w:szCs w:val="22"/>
              </w:rPr>
            </w:pPr>
            <w:r>
              <w:rPr>
                <w:rFonts w:ascii="Arial" w:hAnsi="Arial" w:cs="Arial"/>
                <w:bCs/>
                <w:sz w:val="22"/>
                <w:szCs w:val="22"/>
              </w:rPr>
              <w:t>If extensions to the single pilot flight times are used has the extension criteria recommended by IAGSA been met?</w:t>
            </w:r>
          </w:p>
          <w:p w14:paraId="29E38F7C" w14:textId="77777777" w:rsidR="00436013" w:rsidRPr="00725DF4" w:rsidRDefault="00436013">
            <w:pPr>
              <w:rPr>
                <w:rFonts w:ascii="Arial" w:hAnsi="Arial" w:cs="Arial"/>
                <w:bCs/>
                <w:sz w:val="22"/>
                <w:szCs w:val="22"/>
              </w:rPr>
            </w:pPr>
          </w:p>
        </w:tc>
        <w:tc>
          <w:tcPr>
            <w:tcW w:w="1984" w:type="dxa"/>
            <w:shd w:val="clear" w:color="auto" w:fill="auto"/>
          </w:tcPr>
          <w:p w14:paraId="1A04609D" w14:textId="77777777" w:rsidR="00436013" w:rsidRPr="00725DF4" w:rsidRDefault="00436013">
            <w:pPr>
              <w:rPr>
                <w:rFonts w:ascii="Arial" w:hAnsi="Arial" w:cs="Arial"/>
                <w:b/>
                <w:sz w:val="16"/>
                <w:szCs w:val="16"/>
              </w:rPr>
            </w:pPr>
          </w:p>
          <w:p w14:paraId="34FB3556" w14:textId="424C3E2A" w:rsidR="00436013" w:rsidRPr="00725DF4" w:rsidRDefault="006B0FE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2439F6F7" w14:textId="77777777" w:rsidR="00436013" w:rsidRPr="00725DF4" w:rsidRDefault="00436013">
            <w:pPr>
              <w:rPr>
                <w:rFonts w:ascii="Arial" w:hAnsi="Arial" w:cs="Arial"/>
                <w:b/>
                <w:sz w:val="16"/>
                <w:szCs w:val="16"/>
              </w:rPr>
            </w:pPr>
            <w:r w:rsidRPr="00725DF4">
              <w:rPr>
                <w:rFonts w:ascii="Arial" w:hAnsi="Arial" w:cs="Arial"/>
                <w:bCs/>
              </w:rPr>
              <w:t xml:space="preserve">  </w:t>
            </w:r>
          </w:p>
          <w:p w14:paraId="5EC42996"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67C40C0" w14:textId="77777777" w:rsidR="00436013" w:rsidRPr="00725DF4" w:rsidRDefault="00436013">
            <w:pPr>
              <w:rPr>
                <w:rFonts w:ascii="Arial" w:hAnsi="Arial" w:cs="Arial"/>
                <w:b/>
                <w:sz w:val="16"/>
                <w:szCs w:val="16"/>
              </w:rPr>
            </w:pPr>
            <w:r w:rsidRPr="00725DF4">
              <w:rPr>
                <w:rFonts w:ascii="Arial" w:hAnsi="Arial" w:cs="Arial"/>
                <w:bCs/>
              </w:rPr>
              <w:lastRenderedPageBreak/>
              <w:t xml:space="preserve">  </w:t>
            </w:r>
          </w:p>
          <w:p w14:paraId="07CCD6C0" w14:textId="77777777" w:rsidR="00436013"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85744C9" w14:textId="77777777" w:rsidR="008F65C4" w:rsidRDefault="008F65C4">
            <w:pPr>
              <w:rPr>
                <w:rFonts w:ascii="Arial" w:hAnsi="Arial" w:cs="Arial"/>
                <w:bCs/>
              </w:rPr>
            </w:pPr>
          </w:p>
          <w:p w14:paraId="26F6C656"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423999F" w14:textId="77777777" w:rsidR="00436013" w:rsidRDefault="00436013"/>
        </w:tc>
        <w:tc>
          <w:tcPr>
            <w:tcW w:w="4993" w:type="dxa"/>
            <w:shd w:val="clear" w:color="auto" w:fill="auto"/>
          </w:tcPr>
          <w:p w14:paraId="44C9546F" w14:textId="080DE053" w:rsidR="00436013" w:rsidRPr="006B0FE5" w:rsidRDefault="006B0FE5">
            <w:pPr>
              <w:rPr>
                <w:rFonts w:ascii="Arial" w:hAnsi="Arial" w:cs="Arial"/>
                <w:sz w:val="22"/>
                <w:szCs w:val="22"/>
              </w:rPr>
            </w:pPr>
            <w:r>
              <w:rPr>
                <w:rFonts w:ascii="Arial" w:hAnsi="Arial" w:cs="Arial"/>
                <w:sz w:val="22"/>
                <w:szCs w:val="22"/>
              </w:rPr>
              <w:lastRenderedPageBreak/>
              <w:t>2</w:t>
            </w:r>
            <w:r w:rsidRPr="009C5002">
              <w:rPr>
                <w:rFonts w:ascii="Arial" w:hAnsi="Arial" w:cs="Arial"/>
                <w:sz w:val="22"/>
                <w:szCs w:val="22"/>
              </w:rPr>
              <w:t>_CAN_HSE_001 - Aviation Standard - Xcalibur MPH Canada Section</w:t>
            </w:r>
            <w:r>
              <w:rPr>
                <w:rFonts w:ascii="Arial" w:hAnsi="Arial" w:cs="Arial"/>
                <w:sz w:val="22"/>
                <w:szCs w:val="22"/>
              </w:rPr>
              <w:t xml:space="preserve"> 4</w:t>
            </w:r>
            <w:r w:rsidRPr="006B0FE5">
              <w:rPr>
                <w:rFonts w:ascii="Arial" w:hAnsi="Arial" w:cs="Arial"/>
                <w:sz w:val="22"/>
                <w:szCs w:val="22"/>
              </w:rPr>
              <w:t>.2</w:t>
            </w:r>
            <w:r>
              <w:rPr>
                <w:rFonts w:ascii="Arial" w:hAnsi="Arial" w:cs="Arial"/>
                <w:sz w:val="22"/>
                <w:szCs w:val="22"/>
              </w:rPr>
              <w:t xml:space="preserve"> - </w:t>
            </w:r>
            <w:r w:rsidRPr="006B0FE5">
              <w:rPr>
                <w:rFonts w:ascii="Arial" w:hAnsi="Arial" w:cs="Arial"/>
                <w:sz w:val="22"/>
                <w:szCs w:val="22"/>
              </w:rPr>
              <w:t>Fixed Wing Single Pilot – Flight Hours Extension</w:t>
            </w:r>
          </w:p>
        </w:tc>
      </w:tr>
      <w:tr w:rsidR="00436013" w14:paraId="34CE5B31" w14:textId="77777777" w:rsidTr="00EB4D62">
        <w:tc>
          <w:tcPr>
            <w:tcW w:w="2122" w:type="dxa"/>
            <w:vMerge w:val="restart"/>
            <w:shd w:val="clear" w:color="auto" w:fill="auto"/>
          </w:tcPr>
          <w:p w14:paraId="2661FBC5" w14:textId="77777777" w:rsidR="00436013" w:rsidRPr="002625B1" w:rsidRDefault="00436013">
            <w:pPr>
              <w:rPr>
                <w:rFonts w:ascii="Arial" w:hAnsi="Arial" w:cs="Arial"/>
                <w:sz w:val="22"/>
                <w:szCs w:val="22"/>
              </w:rPr>
            </w:pPr>
            <w:r w:rsidRPr="002625B1">
              <w:rPr>
                <w:rFonts w:ascii="Arial" w:hAnsi="Arial" w:cs="Arial"/>
                <w:sz w:val="22"/>
                <w:szCs w:val="22"/>
              </w:rPr>
              <w:t>Dual Pilot Operations Maximum Flight times</w:t>
            </w:r>
          </w:p>
        </w:tc>
        <w:tc>
          <w:tcPr>
            <w:tcW w:w="3969" w:type="dxa"/>
            <w:shd w:val="clear" w:color="auto" w:fill="auto"/>
          </w:tcPr>
          <w:p w14:paraId="180468F2" w14:textId="77777777" w:rsidR="00436013" w:rsidRPr="002625B1" w:rsidRDefault="00436013">
            <w:pPr>
              <w:rPr>
                <w:rFonts w:ascii="Arial" w:hAnsi="Arial" w:cs="Arial"/>
                <w:bCs/>
                <w:sz w:val="22"/>
                <w:szCs w:val="22"/>
              </w:rPr>
            </w:pPr>
            <w:r>
              <w:rPr>
                <w:rFonts w:ascii="Arial" w:hAnsi="Arial" w:cs="Arial"/>
                <w:bCs/>
                <w:sz w:val="22"/>
                <w:szCs w:val="22"/>
              </w:rPr>
              <w:t>A maximum of 10 hours flight time per day.</w:t>
            </w:r>
          </w:p>
        </w:tc>
        <w:tc>
          <w:tcPr>
            <w:tcW w:w="1984" w:type="dxa"/>
            <w:shd w:val="clear" w:color="auto" w:fill="auto"/>
          </w:tcPr>
          <w:p w14:paraId="7C3ABE1D" w14:textId="5C52E76C"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749C5332" w14:textId="77777777" w:rsidR="00436013" w:rsidRPr="00725DF4" w:rsidRDefault="00436013">
            <w:pPr>
              <w:rPr>
                <w:rFonts w:ascii="Arial" w:hAnsi="Arial" w:cs="Arial"/>
                <w:b/>
                <w:sz w:val="16"/>
                <w:szCs w:val="16"/>
              </w:rPr>
            </w:pPr>
            <w:r w:rsidRPr="00725DF4">
              <w:rPr>
                <w:rFonts w:ascii="Arial" w:hAnsi="Arial" w:cs="Arial"/>
                <w:bCs/>
              </w:rPr>
              <w:t xml:space="preserve">  </w:t>
            </w:r>
          </w:p>
          <w:p w14:paraId="2C309E53"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036A50D" w14:textId="77777777" w:rsidR="00436013" w:rsidRPr="00725DF4" w:rsidRDefault="00436013">
            <w:pPr>
              <w:rPr>
                <w:rFonts w:ascii="Arial" w:hAnsi="Arial" w:cs="Arial"/>
                <w:b/>
                <w:sz w:val="16"/>
                <w:szCs w:val="16"/>
              </w:rPr>
            </w:pPr>
            <w:r w:rsidRPr="00725DF4">
              <w:rPr>
                <w:rFonts w:ascii="Arial" w:hAnsi="Arial" w:cs="Arial"/>
                <w:bCs/>
              </w:rPr>
              <w:t xml:space="preserve">  </w:t>
            </w:r>
          </w:p>
          <w:p w14:paraId="2B66C7D4"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10CDD45" w14:textId="77777777" w:rsidR="00436013" w:rsidRPr="002625B1" w:rsidRDefault="00436013">
            <w:pPr>
              <w:rPr>
                <w:rFonts w:ascii="Arial" w:hAnsi="Arial" w:cs="Arial"/>
                <w:b/>
                <w:sz w:val="16"/>
                <w:szCs w:val="16"/>
              </w:rPr>
            </w:pPr>
          </w:p>
        </w:tc>
        <w:tc>
          <w:tcPr>
            <w:tcW w:w="4993" w:type="dxa"/>
            <w:shd w:val="clear" w:color="auto" w:fill="auto"/>
          </w:tcPr>
          <w:p w14:paraId="05915DF6" w14:textId="3629BF38" w:rsidR="00436013" w:rsidRPr="002625B1" w:rsidRDefault="006B0FE5">
            <w:pPr>
              <w:rPr>
                <w:rFonts w:ascii="Arial" w:hAnsi="Arial" w:cs="Arial"/>
              </w:rPr>
            </w:pPr>
            <w:r>
              <w:rPr>
                <w:rFonts w:ascii="Arial" w:hAnsi="Arial" w:cs="Arial"/>
                <w:sz w:val="22"/>
                <w:szCs w:val="22"/>
              </w:rPr>
              <w:t>2</w:t>
            </w:r>
            <w:r w:rsidRPr="009C5002">
              <w:rPr>
                <w:rFonts w:ascii="Arial" w:hAnsi="Arial" w:cs="Arial"/>
                <w:sz w:val="22"/>
                <w:szCs w:val="22"/>
              </w:rPr>
              <w:t>_CAN_HSE_001 - Aviation Standard - Xcalibur MPH Canada Section</w:t>
            </w:r>
            <w:r>
              <w:rPr>
                <w:rFonts w:ascii="Arial" w:hAnsi="Arial" w:cs="Arial"/>
                <w:sz w:val="22"/>
                <w:szCs w:val="22"/>
              </w:rPr>
              <w:t xml:space="preserve"> </w:t>
            </w:r>
            <w:r w:rsidRPr="006B0FE5">
              <w:rPr>
                <w:rFonts w:ascii="Arial" w:hAnsi="Arial" w:cs="Arial"/>
                <w:sz w:val="22"/>
                <w:szCs w:val="22"/>
              </w:rPr>
              <w:t>4.3</w:t>
            </w:r>
            <w:r>
              <w:rPr>
                <w:rFonts w:ascii="Arial" w:hAnsi="Arial" w:cs="Arial"/>
                <w:sz w:val="22"/>
                <w:szCs w:val="22"/>
              </w:rPr>
              <w:t xml:space="preserve"> - </w:t>
            </w:r>
            <w:r w:rsidRPr="006B0FE5">
              <w:rPr>
                <w:rFonts w:ascii="Arial" w:hAnsi="Arial" w:cs="Arial"/>
                <w:sz w:val="22"/>
                <w:szCs w:val="22"/>
              </w:rPr>
              <w:t>Fixed Wing Two-Crew operations</w:t>
            </w:r>
          </w:p>
        </w:tc>
      </w:tr>
      <w:tr w:rsidR="00436013" w14:paraId="308D0B2B" w14:textId="77777777" w:rsidTr="00EB4D62">
        <w:tc>
          <w:tcPr>
            <w:tcW w:w="2122" w:type="dxa"/>
            <w:vMerge/>
            <w:shd w:val="clear" w:color="auto" w:fill="auto"/>
          </w:tcPr>
          <w:p w14:paraId="6B8D42CF" w14:textId="77777777" w:rsidR="00436013" w:rsidRDefault="00436013"/>
        </w:tc>
        <w:tc>
          <w:tcPr>
            <w:tcW w:w="3969" w:type="dxa"/>
            <w:shd w:val="clear" w:color="auto" w:fill="auto"/>
          </w:tcPr>
          <w:p w14:paraId="25490180" w14:textId="77777777" w:rsidR="00436013" w:rsidRPr="00725DF4" w:rsidRDefault="00436013">
            <w:pPr>
              <w:rPr>
                <w:rFonts w:ascii="Arial" w:hAnsi="Arial" w:cs="Arial"/>
                <w:bCs/>
                <w:sz w:val="22"/>
                <w:szCs w:val="22"/>
              </w:rPr>
            </w:pPr>
            <w:r>
              <w:rPr>
                <w:rFonts w:ascii="Arial" w:hAnsi="Arial" w:cs="Arial"/>
                <w:bCs/>
                <w:sz w:val="22"/>
                <w:szCs w:val="22"/>
              </w:rPr>
              <w:t>A maximum of 8 hours flight time on survey (excluding transit time).</w:t>
            </w:r>
          </w:p>
        </w:tc>
        <w:tc>
          <w:tcPr>
            <w:tcW w:w="1984" w:type="dxa"/>
            <w:shd w:val="clear" w:color="auto" w:fill="auto"/>
          </w:tcPr>
          <w:p w14:paraId="7CCB608A" w14:textId="22BA273C"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2143948E" w14:textId="77777777" w:rsidR="00436013" w:rsidRPr="00725DF4" w:rsidRDefault="00436013">
            <w:pPr>
              <w:rPr>
                <w:rFonts w:ascii="Arial" w:hAnsi="Arial" w:cs="Arial"/>
                <w:b/>
                <w:sz w:val="16"/>
                <w:szCs w:val="16"/>
              </w:rPr>
            </w:pPr>
            <w:r w:rsidRPr="00725DF4">
              <w:rPr>
                <w:rFonts w:ascii="Arial" w:hAnsi="Arial" w:cs="Arial"/>
                <w:bCs/>
              </w:rPr>
              <w:t xml:space="preserve">  </w:t>
            </w:r>
          </w:p>
          <w:p w14:paraId="38A6E055"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4F8E110" w14:textId="77777777" w:rsidR="00436013" w:rsidRPr="00725DF4" w:rsidRDefault="00436013">
            <w:pPr>
              <w:rPr>
                <w:rFonts w:ascii="Arial" w:hAnsi="Arial" w:cs="Arial"/>
                <w:b/>
                <w:sz w:val="16"/>
                <w:szCs w:val="16"/>
              </w:rPr>
            </w:pPr>
            <w:r w:rsidRPr="00725DF4">
              <w:rPr>
                <w:rFonts w:ascii="Arial" w:hAnsi="Arial" w:cs="Arial"/>
                <w:bCs/>
              </w:rPr>
              <w:t xml:space="preserve">  </w:t>
            </w:r>
          </w:p>
          <w:p w14:paraId="0ADF07E5"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93E9104" w14:textId="77777777" w:rsidR="00436013" w:rsidRPr="00725DF4" w:rsidRDefault="00436013">
            <w:pPr>
              <w:rPr>
                <w:rFonts w:ascii="Arial" w:hAnsi="Arial" w:cs="Arial"/>
                <w:b/>
                <w:sz w:val="16"/>
                <w:szCs w:val="16"/>
              </w:rPr>
            </w:pPr>
          </w:p>
        </w:tc>
        <w:tc>
          <w:tcPr>
            <w:tcW w:w="4993" w:type="dxa"/>
            <w:shd w:val="clear" w:color="auto" w:fill="auto"/>
          </w:tcPr>
          <w:p w14:paraId="604E2277" w14:textId="1DBF2CAC" w:rsidR="00436013" w:rsidRPr="001A0801" w:rsidRDefault="001A0801">
            <w:pPr>
              <w:rPr>
                <w:rFonts w:ascii="Arial" w:hAnsi="Arial" w:cs="Arial"/>
              </w:rPr>
            </w:pPr>
            <w:r w:rsidRPr="001A0801">
              <w:rPr>
                <w:rFonts w:ascii="Arial" w:hAnsi="Arial" w:cs="Arial"/>
                <w:sz w:val="22"/>
                <w:szCs w:val="22"/>
              </w:rPr>
              <w:t>As above</w:t>
            </w:r>
          </w:p>
        </w:tc>
      </w:tr>
      <w:tr w:rsidR="00436013" w14:paraId="3068B557" w14:textId="77777777" w:rsidTr="00EB4D62">
        <w:tc>
          <w:tcPr>
            <w:tcW w:w="2122" w:type="dxa"/>
            <w:vMerge/>
            <w:shd w:val="clear" w:color="auto" w:fill="auto"/>
          </w:tcPr>
          <w:p w14:paraId="2DF24597" w14:textId="77777777" w:rsidR="00436013" w:rsidRDefault="00436013"/>
        </w:tc>
        <w:tc>
          <w:tcPr>
            <w:tcW w:w="3969" w:type="dxa"/>
            <w:shd w:val="clear" w:color="auto" w:fill="auto"/>
          </w:tcPr>
          <w:p w14:paraId="42648AF2" w14:textId="77777777" w:rsidR="00436013" w:rsidRPr="00725DF4" w:rsidRDefault="00436013">
            <w:pPr>
              <w:rPr>
                <w:rFonts w:ascii="Arial" w:hAnsi="Arial" w:cs="Arial"/>
                <w:bCs/>
                <w:sz w:val="22"/>
                <w:szCs w:val="22"/>
              </w:rPr>
            </w:pPr>
            <w:r>
              <w:rPr>
                <w:rFonts w:ascii="Arial" w:hAnsi="Arial" w:cs="Arial"/>
                <w:bCs/>
                <w:sz w:val="22"/>
                <w:szCs w:val="22"/>
              </w:rPr>
              <w:t xml:space="preserve">A maximum of 45 hours flight time in any consecutive </w:t>
            </w:r>
            <w:proofErr w:type="gramStart"/>
            <w:r>
              <w:rPr>
                <w:rFonts w:ascii="Arial" w:hAnsi="Arial" w:cs="Arial"/>
                <w:bCs/>
                <w:sz w:val="22"/>
                <w:szCs w:val="22"/>
              </w:rPr>
              <w:t>7 day</w:t>
            </w:r>
            <w:proofErr w:type="gramEnd"/>
            <w:r>
              <w:rPr>
                <w:rFonts w:ascii="Arial" w:hAnsi="Arial" w:cs="Arial"/>
                <w:bCs/>
                <w:sz w:val="22"/>
                <w:szCs w:val="22"/>
              </w:rPr>
              <w:t xml:space="preserve"> period.</w:t>
            </w:r>
          </w:p>
        </w:tc>
        <w:tc>
          <w:tcPr>
            <w:tcW w:w="1984" w:type="dxa"/>
            <w:shd w:val="clear" w:color="auto" w:fill="auto"/>
          </w:tcPr>
          <w:p w14:paraId="26333EA2" w14:textId="16B47F5D"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16F682BA" w14:textId="77777777" w:rsidR="00436013" w:rsidRPr="00725DF4" w:rsidRDefault="00436013">
            <w:pPr>
              <w:rPr>
                <w:rFonts w:ascii="Arial" w:hAnsi="Arial" w:cs="Arial"/>
                <w:b/>
                <w:sz w:val="16"/>
                <w:szCs w:val="16"/>
              </w:rPr>
            </w:pPr>
            <w:r w:rsidRPr="00725DF4">
              <w:rPr>
                <w:rFonts w:ascii="Arial" w:hAnsi="Arial" w:cs="Arial"/>
                <w:bCs/>
              </w:rPr>
              <w:t xml:space="preserve">  </w:t>
            </w:r>
          </w:p>
          <w:p w14:paraId="0A01E40D"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5968F55" w14:textId="77777777" w:rsidR="00436013" w:rsidRPr="00725DF4" w:rsidRDefault="00436013">
            <w:pPr>
              <w:rPr>
                <w:rFonts w:ascii="Arial" w:hAnsi="Arial" w:cs="Arial"/>
                <w:b/>
                <w:sz w:val="16"/>
                <w:szCs w:val="16"/>
              </w:rPr>
            </w:pPr>
            <w:r w:rsidRPr="00725DF4">
              <w:rPr>
                <w:rFonts w:ascii="Arial" w:hAnsi="Arial" w:cs="Arial"/>
                <w:bCs/>
              </w:rPr>
              <w:t xml:space="preserve">  </w:t>
            </w:r>
          </w:p>
          <w:p w14:paraId="7C0563BA"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5CFCB15" w14:textId="77777777" w:rsidR="00436013" w:rsidRPr="00725DF4" w:rsidRDefault="00436013">
            <w:pPr>
              <w:rPr>
                <w:rFonts w:ascii="Arial" w:hAnsi="Arial" w:cs="Arial"/>
                <w:b/>
                <w:sz w:val="16"/>
                <w:szCs w:val="16"/>
              </w:rPr>
            </w:pPr>
          </w:p>
        </w:tc>
        <w:tc>
          <w:tcPr>
            <w:tcW w:w="4993" w:type="dxa"/>
            <w:shd w:val="clear" w:color="auto" w:fill="auto"/>
          </w:tcPr>
          <w:p w14:paraId="3FAECFDA" w14:textId="5C4E8853" w:rsidR="00436013" w:rsidRDefault="001A0801">
            <w:r w:rsidRPr="001A0801">
              <w:rPr>
                <w:rFonts w:ascii="Arial" w:hAnsi="Arial" w:cs="Arial"/>
                <w:sz w:val="22"/>
                <w:szCs w:val="22"/>
              </w:rPr>
              <w:t>As above</w:t>
            </w:r>
          </w:p>
        </w:tc>
      </w:tr>
      <w:tr w:rsidR="00436013" w14:paraId="4F66CD4E" w14:textId="77777777" w:rsidTr="00EB4D62">
        <w:tc>
          <w:tcPr>
            <w:tcW w:w="2122" w:type="dxa"/>
            <w:vMerge/>
            <w:shd w:val="clear" w:color="auto" w:fill="auto"/>
          </w:tcPr>
          <w:p w14:paraId="3C018799" w14:textId="77777777" w:rsidR="00436013" w:rsidRDefault="00436013"/>
        </w:tc>
        <w:tc>
          <w:tcPr>
            <w:tcW w:w="3969" w:type="dxa"/>
            <w:shd w:val="clear" w:color="auto" w:fill="auto"/>
          </w:tcPr>
          <w:p w14:paraId="21BBCCE1" w14:textId="77777777" w:rsidR="00436013" w:rsidRPr="00725DF4" w:rsidRDefault="00436013">
            <w:pPr>
              <w:rPr>
                <w:rFonts w:ascii="Arial" w:hAnsi="Arial" w:cs="Arial"/>
                <w:bCs/>
                <w:sz w:val="22"/>
                <w:szCs w:val="22"/>
              </w:rPr>
            </w:pPr>
            <w:r>
              <w:rPr>
                <w:rFonts w:ascii="Arial" w:hAnsi="Arial" w:cs="Arial"/>
                <w:bCs/>
                <w:sz w:val="22"/>
                <w:szCs w:val="22"/>
              </w:rPr>
              <w:t xml:space="preserve">A maximum of 120 hours flight time in any consecutive </w:t>
            </w:r>
            <w:proofErr w:type="gramStart"/>
            <w:r>
              <w:rPr>
                <w:rFonts w:ascii="Arial" w:hAnsi="Arial" w:cs="Arial"/>
                <w:bCs/>
                <w:sz w:val="22"/>
                <w:szCs w:val="22"/>
              </w:rPr>
              <w:t>28 day</w:t>
            </w:r>
            <w:proofErr w:type="gramEnd"/>
            <w:r>
              <w:rPr>
                <w:rFonts w:ascii="Arial" w:hAnsi="Arial" w:cs="Arial"/>
                <w:bCs/>
                <w:sz w:val="22"/>
                <w:szCs w:val="22"/>
              </w:rPr>
              <w:t xml:space="preserve"> period.</w:t>
            </w:r>
          </w:p>
        </w:tc>
        <w:tc>
          <w:tcPr>
            <w:tcW w:w="1984" w:type="dxa"/>
            <w:shd w:val="clear" w:color="auto" w:fill="auto"/>
          </w:tcPr>
          <w:p w14:paraId="3CAF947A" w14:textId="1825F7C9"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36DFE3C3" w14:textId="77777777" w:rsidR="00436013" w:rsidRPr="00725DF4" w:rsidRDefault="00436013">
            <w:pPr>
              <w:rPr>
                <w:rFonts w:ascii="Arial" w:hAnsi="Arial" w:cs="Arial"/>
                <w:b/>
                <w:sz w:val="16"/>
                <w:szCs w:val="16"/>
              </w:rPr>
            </w:pPr>
            <w:r w:rsidRPr="00725DF4">
              <w:rPr>
                <w:rFonts w:ascii="Arial" w:hAnsi="Arial" w:cs="Arial"/>
                <w:bCs/>
              </w:rPr>
              <w:t xml:space="preserve">  </w:t>
            </w:r>
          </w:p>
          <w:p w14:paraId="463188B4"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5564B90" w14:textId="77777777" w:rsidR="00436013" w:rsidRPr="00725DF4" w:rsidRDefault="00436013">
            <w:pPr>
              <w:rPr>
                <w:rFonts w:ascii="Arial" w:hAnsi="Arial" w:cs="Arial"/>
                <w:b/>
                <w:sz w:val="16"/>
                <w:szCs w:val="16"/>
              </w:rPr>
            </w:pPr>
            <w:r w:rsidRPr="00725DF4">
              <w:rPr>
                <w:rFonts w:ascii="Arial" w:hAnsi="Arial" w:cs="Arial"/>
                <w:bCs/>
              </w:rPr>
              <w:t xml:space="preserve">  </w:t>
            </w:r>
          </w:p>
          <w:p w14:paraId="0A9DBBEA"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603EC95C" w14:textId="77777777" w:rsidR="00436013" w:rsidRPr="00725DF4" w:rsidRDefault="00436013">
            <w:pPr>
              <w:rPr>
                <w:rFonts w:ascii="Arial" w:hAnsi="Arial" w:cs="Arial"/>
                <w:b/>
                <w:sz w:val="16"/>
                <w:szCs w:val="16"/>
              </w:rPr>
            </w:pPr>
          </w:p>
        </w:tc>
        <w:tc>
          <w:tcPr>
            <w:tcW w:w="4993" w:type="dxa"/>
            <w:shd w:val="clear" w:color="auto" w:fill="auto"/>
          </w:tcPr>
          <w:p w14:paraId="63BFC7F4" w14:textId="4BD0C553" w:rsidR="00436013" w:rsidRDefault="001A0801">
            <w:r w:rsidRPr="001A0801">
              <w:rPr>
                <w:rFonts w:ascii="Arial" w:hAnsi="Arial" w:cs="Arial"/>
                <w:sz w:val="22"/>
                <w:szCs w:val="22"/>
              </w:rPr>
              <w:t>As above</w:t>
            </w:r>
          </w:p>
        </w:tc>
      </w:tr>
      <w:tr w:rsidR="00436013" w14:paraId="4BD80B3D" w14:textId="77777777" w:rsidTr="00EB4D62">
        <w:tc>
          <w:tcPr>
            <w:tcW w:w="2122" w:type="dxa"/>
            <w:vMerge/>
            <w:shd w:val="clear" w:color="auto" w:fill="auto"/>
          </w:tcPr>
          <w:p w14:paraId="35DF183B" w14:textId="77777777" w:rsidR="00436013" w:rsidRDefault="00436013"/>
        </w:tc>
        <w:tc>
          <w:tcPr>
            <w:tcW w:w="3969" w:type="dxa"/>
            <w:shd w:val="clear" w:color="auto" w:fill="auto"/>
          </w:tcPr>
          <w:p w14:paraId="4AB162AE" w14:textId="77777777" w:rsidR="00436013" w:rsidRPr="00725DF4" w:rsidRDefault="00436013">
            <w:pPr>
              <w:rPr>
                <w:rFonts w:ascii="Arial" w:hAnsi="Arial" w:cs="Arial"/>
                <w:bCs/>
                <w:sz w:val="22"/>
                <w:szCs w:val="22"/>
              </w:rPr>
            </w:pPr>
            <w:r>
              <w:rPr>
                <w:rFonts w:ascii="Arial" w:hAnsi="Arial" w:cs="Arial"/>
                <w:bCs/>
                <w:sz w:val="22"/>
                <w:szCs w:val="22"/>
              </w:rPr>
              <w:t xml:space="preserve">A maximum of 1200 hours flight time in any consecutive </w:t>
            </w:r>
            <w:proofErr w:type="gramStart"/>
            <w:r>
              <w:rPr>
                <w:rFonts w:ascii="Arial" w:hAnsi="Arial" w:cs="Arial"/>
                <w:bCs/>
                <w:sz w:val="22"/>
                <w:szCs w:val="22"/>
              </w:rPr>
              <w:t>365 day</w:t>
            </w:r>
            <w:proofErr w:type="gramEnd"/>
            <w:r>
              <w:rPr>
                <w:rFonts w:ascii="Arial" w:hAnsi="Arial" w:cs="Arial"/>
                <w:bCs/>
                <w:sz w:val="22"/>
                <w:szCs w:val="22"/>
              </w:rPr>
              <w:t xml:space="preserve"> period.</w:t>
            </w:r>
          </w:p>
        </w:tc>
        <w:tc>
          <w:tcPr>
            <w:tcW w:w="1984" w:type="dxa"/>
            <w:shd w:val="clear" w:color="auto" w:fill="auto"/>
          </w:tcPr>
          <w:p w14:paraId="12237F7C" w14:textId="4BFF3DA5"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76DE7C74" w14:textId="77777777" w:rsidR="00436013" w:rsidRPr="00725DF4" w:rsidRDefault="00436013">
            <w:pPr>
              <w:rPr>
                <w:rFonts w:ascii="Arial" w:hAnsi="Arial" w:cs="Arial"/>
                <w:b/>
                <w:sz w:val="16"/>
                <w:szCs w:val="16"/>
              </w:rPr>
            </w:pPr>
            <w:r w:rsidRPr="00725DF4">
              <w:rPr>
                <w:rFonts w:ascii="Arial" w:hAnsi="Arial" w:cs="Arial"/>
                <w:bCs/>
              </w:rPr>
              <w:t xml:space="preserve">  </w:t>
            </w:r>
          </w:p>
          <w:p w14:paraId="50596820"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0FC6261" w14:textId="77777777" w:rsidR="00436013" w:rsidRPr="00725DF4" w:rsidRDefault="00436013">
            <w:pPr>
              <w:rPr>
                <w:rFonts w:ascii="Arial" w:hAnsi="Arial" w:cs="Arial"/>
                <w:b/>
                <w:sz w:val="16"/>
                <w:szCs w:val="16"/>
              </w:rPr>
            </w:pPr>
            <w:r w:rsidRPr="00725DF4">
              <w:rPr>
                <w:rFonts w:ascii="Arial" w:hAnsi="Arial" w:cs="Arial"/>
                <w:bCs/>
              </w:rPr>
              <w:t xml:space="preserve">  </w:t>
            </w:r>
          </w:p>
          <w:p w14:paraId="3D56D30B"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6EB227D" w14:textId="77777777" w:rsidR="00436013" w:rsidRPr="00725DF4" w:rsidRDefault="00436013">
            <w:pPr>
              <w:rPr>
                <w:rFonts w:ascii="Arial" w:hAnsi="Arial" w:cs="Arial"/>
                <w:b/>
                <w:sz w:val="16"/>
                <w:szCs w:val="16"/>
              </w:rPr>
            </w:pPr>
          </w:p>
        </w:tc>
        <w:tc>
          <w:tcPr>
            <w:tcW w:w="4993" w:type="dxa"/>
            <w:shd w:val="clear" w:color="auto" w:fill="auto"/>
          </w:tcPr>
          <w:p w14:paraId="4596F8EA" w14:textId="232ECD95" w:rsidR="00436013" w:rsidRDefault="001A0801">
            <w:r w:rsidRPr="001A0801">
              <w:rPr>
                <w:rFonts w:ascii="Arial" w:hAnsi="Arial" w:cs="Arial"/>
                <w:sz w:val="22"/>
                <w:szCs w:val="22"/>
              </w:rPr>
              <w:t>As above</w:t>
            </w:r>
          </w:p>
        </w:tc>
      </w:tr>
      <w:tr w:rsidR="00436013" w14:paraId="7B822FD2" w14:textId="77777777" w:rsidTr="00EB4D62">
        <w:tc>
          <w:tcPr>
            <w:tcW w:w="2122" w:type="dxa"/>
            <w:vMerge w:val="restart"/>
            <w:shd w:val="clear" w:color="auto" w:fill="auto"/>
          </w:tcPr>
          <w:p w14:paraId="3A340205" w14:textId="77777777" w:rsidR="00436013" w:rsidRPr="00436013" w:rsidRDefault="00436013">
            <w:pPr>
              <w:rPr>
                <w:rFonts w:ascii="Arial" w:hAnsi="Arial" w:cs="Arial"/>
                <w:sz w:val="22"/>
                <w:szCs w:val="22"/>
              </w:rPr>
            </w:pPr>
            <w:r w:rsidRPr="00436013">
              <w:rPr>
                <w:rFonts w:ascii="Arial" w:hAnsi="Arial" w:cs="Arial"/>
                <w:sz w:val="22"/>
                <w:szCs w:val="22"/>
              </w:rPr>
              <w:lastRenderedPageBreak/>
              <w:t>Maximum Duty Times</w:t>
            </w:r>
          </w:p>
        </w:tc>
        <w:tc>
          <w:tcPr>
            <w:tcW w:w="3969" w:type="dxa"/>
            <w:shd w:val="clear" w:color="auto" w:fill="auto"/>
          </w:tcPr>
          <w:p w14:paraId="783E5201" w14:textId="77777777" w:rsidR="00436013" w:rsidRPr="00725DF4" w:rsidRDefault="00436013">
            <w:pPr>
              <w:rPr>
                <w:rFonts w:ascii="Arial" w:hAnsi="Arial" w:cs="Arial"/>
                <w:bCs/>
                <w:sz w:val="22"/>
                <w:szCs w:val="22"/>
              </w:rPr>
            </w:pPr>
            <w:r w:rsidRPr="00725DF4">
              <w:rPr>
                <w:rFonts w:ascii="Arial" w:hAnsi="Arial" w:cs="Arial"/>
                <w:bCs/>
                <w:sz w:val="22"/>
                <w:szCs w:val="22"/>
              </w:rPr>
              <w:t>The maximum duty time in any one day shall not exceed 14 hours</w:t>
            </w:r>
          </w:p>
          <w:p w14:paraId="09DCE88D" w14:textId="77777777" w:rsidR="00436013" w:rsidRPr="00725DF4" w:rsidRDefault="00436013">
            <w:pPr>
              <w:rPr>
                <w:rFonts w:ascii="Arial" w:hAnsi="Arial" w:cs="Arial"/>
                <w:bCs/>
                <w:sz w:val="22"/>
                <w:szCs w:val="22"/>
              </w:rPr>
            </w:pPr>
          </w:p>
        </w:tc>
        <w:tc>
          <w:tcPr>
            <w:tcW w:w="1984" w:type="dxa"/>
            <w:shd w:val="clear" w:color="auto" w:fill="auto"/>
          </w:tcPr>
          <w:p w14:paraId="7AD22A2F" w14:textId="77777777" w:rsidR="00436013" w:rsidRPr="00725DF4" w:rsidRDefault="00436013">
            <w:pPr>
              <w:rPr>
                <w:rFonts w:ascii="Arial" w:hAnsi="Arial" w:cs="Arial"/>
                <w:b/>
                <w:sz w:val="16"/>
                <w:szCs w:val="16"/>
              </w:rPr>
            </w:pPr>
          </w:p>
          <w:p w14:paraId="6BA9396B" w14:textId="720515C6"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560CB0E3" w14:textId="77777777" w:rsidR="00436013" w:rsidRPr="00725DF4" w:rsidRDefault="00436013">
            <w:pPr>
              <w:rPr>
                <w:rFonts w:ascii="Arial" w:hAnsi="Arial" w:cs="Arial"/>
                <w:b/>
                <w:sz w:val="16"/>
                <w:szCs w:val="16"/>
              </w:rPr>
            </w:pPr>
            <w:r w:rsidRPr="00725DF4">
              <w:rPr>
                <w:rFonts w:ascii="Arial" w:hAnsi="Arial" w:cs="Arial"/>
                <w:bCs/>
              </w:rPr>
              <w:t xml:space="preserve">  </w:t>
            </w:r>
          </w:p>
          <w:p w14:paraId="3FEAC769"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CF0E3E8" w14:textId="77777777" w:rsidR="00436013" w:rsidRPr="00725DF4" w:rsidRDefault="00436013">
            <w:pPr>
              <w:rPr>
                <w:rFonts w:ascii="Arial" w:hAnsi="Arial" w:cs="Arial"/>
                <w:b/>
                <w:sz w:val="16"/>
                <w:szCs w:val="16"/>
              </w:rPr>
            </w:pPr>
            <w:r w:rsidRPr="00725DF4">
              <w:rPr>
                <w:rFonts w:ascii="Arial" w:hAnsi="Arial" w:cs="Arial"/>
                <w:bCs/>
              </w:rPr>
              <w:t xml:space="preserve">  </w:t>
            </w:r>
          </w:p>
          <w:p w14:paraId="3064102D"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9CD6079" w14:textId="77777777" w:rsidR="00436013" w:rsidRDefault="00436013"/>
        </w:tc>
        <w:tc>
          <w:tcPr>
            <w:tcW w:w="4993" w:type="dxa"/>
            <w:shd w:val="clear" w:color="auto" w:fill="auto"/>
          </w:tcPr>
          <w:p w14:paraId="26FAB86F" w14:textId="56CD104F" w:rsidR="00436013" w:rsidRDefault="001A0801">
            <w:r>
              <w:rPr>
                <w:rFonts w:ascii="Arial" w:hAnsi="Arial" w:cs="Arial"/>
                <w:sz w:val="22"/>
                <w:szCs w:val="22"/>
              </w:rPr>
              <w:t>2</w:t>
            </w:r>
            <w:r w:rsidRPr="009C5002">
              <w:rPr>
                <w:rFonts w:ascii="Arial" w:hAnsi="Arial" w:cs="Arial"/>
                <w:sz w:val="22"/>
                <w:szCs w:val="22"/>
              </w:rPr>
              <w:t>_CAN_HSE_001 - Aviation Standard - Xcalibur MPH Canada Section</w:t>
            </w:r>
            <w:r>
              <w:rPr>
                <w:rFonts w:ascii="Arial" w:hAnsi="Arial" w:cs="Arial"/>
                <w:sz w:val="22"/>
                <w:szCs w:val="22"/>
              </w:rPr>
              <w:t xml:space="preserve"> </w:t>
            </w:r>
            <w:r w:rsidRPr="006B0FE5">
              <w:rPr>
                <w:rFonts w:ascii="Arial" w:hAnsi="Arial" w:cs="Arial"/>
                <w:sz w:val="22"/>
                <w:szCs w:val="22"/>
              </w:rPr>
              <w:t>4.</w:t>
            </w:r>
            <w:r>
              <w:rPr>
                <w:rFonts w:ascii="Arial" w:hAnsi="Arial" w:cs="Arial"/>
                <w:sz w:val="22"/>
                <w:szCs w:val="22"/>
              </w:rPr>
              <w:t>7 – Maximum Dusty and Rest Periods</w:t>
            </w:r>
          </w:p>
        </w:tc>
      </w:tr>
      <w:tr w:rsidR="00436013" w:rsidRPr="00725DF4" w14:paraId="68961F70" w14:textId="77777777" w:rsidTr="00EB4D62">
        <w:tc>
          <w:tcPr>
            <w:tcW w:w="2122" w:type="dxa"/>
            <w:vMerge/>
            <w:shd w:val="clear" w:color="auto" w:fill="auto"/>
          </w:tcPr>
          <w:p w14:paraId="4C717FA7" w14:textId="77777777" w:rsidR="00436013" w:rsidRDefault="00436013"/>
        </w:tc>
        <w:tc>
          <w:tcPr>
            <w:tcW w:w="3969" w:type="dxa"/>
            <w:shd w:val="clear" w:color="auto" w:fill="auto"/>
          </w:tcPr>
          <w:p w14:paraId="393B06F4" w14:textId="77777777" w:rsidR="00436013" w:rsidRPr="00725DF4" w:rsidRDefault="00436013">
            <w:pPr>
              <w:pStyle w:val="Default"/>
              <w:rPr>
                <w:sz w:val="22"/>
                <w:szCs w:val="22"/>
              </w:rPr>
            </w:pPr>
            <w:r w:rsidRPr="00725DF4">
              <w:rPr>
                <w:sz w:val="22"/>
                <w:szCs w:val="22"/>
              </w:rPr>
              <w:t xml:space="preserve">The pilot shall have a minimum of 2 </w:t>
            </w:r>
            <w:proofErr w:type="spellStart"/>
            <w:r w:rsidRPr="00725DF4">
              <w:rPr>
                <w:sz w:val="22"/>
                <w:szCs w:val="22"/>
              </w:rPr>
              <w:t>days</w:t>
            </w:r>
            <w:proofErr w:type="spellEnd"/>
            <w:r w:rsidRPr="00725DF4">
              <w:rPr>
                <w:sz w:val="22"/>
                <w:szCs w:val="22"/>
              </w:rPr>
              <w:t xml:space="preserve"> rest within a </w:t>
            </w:r>
            <w:proofErr w:type="gramStart"/>
            <w:r w:rsidRPr="00725DF4">
              <w:rPr>
                <w:sz w:val="22"/>
                <w:szCs w:val="22"/>
              </w:rPr>
              <w:t>14 day</w:t>
            </w:r>
            <w:proofErr w:type="gramEnd"/>
            <w:r w:rsidRPr="00725DF4">
              <w:rPr>
                <w:sz w:val="22"/>
                <w:szCs w:val="22"/>
              </w:rPr>
              <w:t xml:space="preserve"> period. These may be taken separately or together. If taken separately, one day rest shall be defined as 30 consecutive hours free from duty.</w:t>
            </w:r>
          </w:p>
          <w:p w14:paraId="28869DF3" w14:textId="77777777" w:rsidR="00436013" w:rsidRPr="00725DF4" w:rsidRDefault="00436013">
            <w:pPr>
              <w:pStyle w:val="Default"/>
              <w:rPr>
                <w:bCs/>
                <w:color w:val="auto"/>
                <w:sz w:val="22"/>
                <w:szCs w:val="22"/>
              </w:rPr>
            </w:pPr>
          </w:p>
        </w:tc>
        <w:tc>
          <w:tcPr>
            <w:tcW w:w="1984" w:type="dxa"/>
            <w:shd w:val="clear" w:color="auto" w:fill="auto"/>
          </w:tcPr>
          <w:p w14:paraId="4F664EEA" w14:textId="77777777" w:rsidR="00436013" w:rsidRPr="00725DF4" w:rsidRDefault="00436013">
            <w:pPr>
              <w:rPr>
                <w:rFonts w:ascii="Arial" w:hAnsi="Arial" w:cs="Arial"/>
                <w:b/>
                <w:sz w:val="16"/>
                <w:szCs w:val="16"/>
              </w:rPr>
            </w:pPr>
          </w:p>
          <w:p w14:paraId="22EE4678" w14:textId="5D5635BE" w:rsidR="00436013" w:rsidRPr="00725DF4"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2A122CCE" w14:textId="77777777" w:rsidR="00436013" w:rsidRPr="00725DF4" w:rsidRDefault="00436013">
            <w:pPr>
              <w:rPr>
                <w:rFonts w:ascii="Arial" w:hAnsi="Arial" w:cs="Arial"/>
                <w:b/>
                <w:sz w:val="16"/>
                <w:szCs w:val="16"/>
              </w:rPr>
            </w:pPr>
            <w:r w:rsidRPr="00725DF4">
              <w:rPr>
                <w:rFonts w:ascii="Arial" w:hAnsi="Arial" w:cs="Arial"/>
                <w:bCs/>
              </w:rPr>
              <w:t xml:space="preserve">  </w:t>
            </w:r>
          </w:p>
          <w:p w14:paraId="164DB20E"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DB4870C" w14:textId="77777777" w:rsidR="00436013" w:rsidRPr="00725DF4" w:rsidRDefault="00436013">
            <w:pPr>
              <w:rPr>
                <w:rFonts w:ascii="Arial" w:hAnsi="Arial" w:cs="Arial"/>
                <w:b/>
                <w:sz w:val="16"/>
                <w:szCs w:val="16"/>
              </w:rPr>
            </w:pPr>
            <w:r w:rsidRPr="00725DF4">
              <w:rPr>
                <w:rFonts w:ascii="Arial" w:hAnsi="Arial" w:cs="Arial"/>
                <w:bCs/>
              </w:rPr>
              <w:t xml:space="preserve">  </w:t>
            </w:r>
          </w:p>
          <w:p w14:paraId="51ADA788" w14:textId="77777777" w:rsidR="00436013" w:rsidRPr="00725DF4" w:rsidRDefault="0043601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E00F3E3" w14:textId="77777777" w:rsidR="00436013" w:rsidRDefault="00436013"/>
        </w:tc>
        <w:tc>
          <w:tcPr>
            <w:tcW w:w="4993" w:type="dxa"/>
            <w:shd w:val="clear" w:color="auto" w:fill="auto"/>
          </w:tcPr>
          <w:p w14:paraId="5598F905" w14:textId="68833B35" w:rsidR="00436013" w:rsidRPr="001A0801" w:rsidRDefault="001A0801">
            <w:pPr>
              <w:rPr>
                <w:rFonts w:ascii="Arial" w:hAnsi="Arial" w:cs="Arial"/>
              </w:rPr>
            </w:pPr>
            <w:r w:rsidRPr="001A0801">
              <w:rPr>
                <w:rFonts w:ascii="Arial" w:hAnsi="Arial" w:cs="Arial"/>
                <w:sz w:val="22"/>
                <w:szCs w:val="22"/>
              </w:rPr>
              <w:t>See above</w:t>
            </w:r>
          </w:p>
        </w:tc>
      </w:tr>
      <w:tr w:rsidR="005171EC" w:rsidRPr="00725DF4" w14:paraId="4F6C0940" w14:textId="77777777" w:rsidTr="00EB4D62">
        <w:tc>
          <w:tcPr>
            <w:tcW w:w="2122" w:type="dxa"/>
            <w:shd w:val="clear" w:color="auto" w:fill="auto"/>
          </w:tcPr>
          <w:p w14:paraId="6240F7BB" w14:textId="77777777" w:rsidR="003A5085" w:rsidRPr="00725DF4" w:rsidRDefault="003A5085">
            <w:pPr>
              <w:rPr>
                <w:rFonts w:ascii="Arial" w:hAnsi="Arial" w:cs="Arial"/>
                <w:b/>
                <w:sz w:val="22"/>
                <w:szCs w:val="22"/>
              </w:rPr>
            </w:pPr>
            <w:r w:rsidRPr="00725DF4">
              <w:rPr>
                <w:rFonts w:ascii="Arial" w:hAnsi="Arial" w:cs="Arial"/>
                <w:b/>
                <w:sz w:val="22"/>
                <w:szCs w:val="22"/>
              </w:rPr>
              <w:t>Emergency Beacon / Radio</w:t>
            </w:r>
          </w:p>
        </w:tc>
        <w:tc>
          <w:tcPr>
            <w:tcW w:w="3969" w:type="dxa"/>
            <w:shd w:val="clear" w:color="auto" w:fill="auto"/>
          </w:tcPr>
          <w:p w14:paraId="716CBE49" w14:textId="77777777" w:rsidR="003A5085" w:rsidRPr="002A600B" w:rsidRDefault="003A5085">
            <w:pPr>
              <w:rPr>
                <w:rFonts w:ascii="Arial" w:hAnsi="Arial" w:cs="Arial"/>
                <w:sz w:val="22"/>
                <w:szCs w:val="22"/>
              </w:rPr>
            </w:pPr>
            <w:r w:rsidRPr="002A600B">
              <w:rPr>
                <w:rFonts w:ascii="Arial" w:hAnsi="Arial" w:cs="Arial"/>
                <w:sz w:val="22"/>
                <w:szCs w:val="22"/>
              </w:rPr>
              <w:t>Is each aircrew member required to carry on their person essential survival items including: a personal locator beacon means to start a fire, knife and a signal mirror?</w:t>
            </w:r>
          </w:p>
          <w:p w14:paraId="73CCF24C" w14:textId="77777777" w:rsidR="00013717" w:rsidRPr="002A600B" w:rsidRDefault="00013717">
            <w:pPr>
              <w:rPr>
                <w:rFonts w:ascii="Arial" w:hAnsi="Arial" w:cs="Arial"/>
                <w:sz w:val="22"/>
                <w:szCs w:val="22"/>
              </w:rPr>
            </w:pPr>
          </w:p>
        </w:tc>
        <w:tc>
          <w:tcPr>
            <w:tcW w:w="1984" w:type="dxa"/>
            <w:shd w:val="clear" w:color="auto" w:fill="auto"/>
          </w:tcPr>
          <w:p w14:paraId="18785083" w14:textId="77777777" w:rsidR="00D3260C" w:rsidRPr="002A600B" w:rsidRDefault="00D3260C">
            <w:pPr>
              <w:rPr>
                <w:rFonts w:ascii="Arial" w:hAnsi="Arial" w:cs="Arial"/>
                <w:b/>
                <w:sz w:val="16"/>
                <w:szCs w:val="16"/>
              </w:rPr>
            </w:pPr>
          </w:p>
          <w:p w14:paraId="5AB571A7" w14:textId="773C1D35" w:rsidR="00D3260C" w:rsidRPr="002A600B" w:rsidRDefault="001A080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2A600B">
              <w:rPr>
                <w:rFonts w:ascii="Arial" w:hAnsi="Arial" w:cs="Arial"/>
                <w:b/>
                <w:sz w:val="16"/>
                <w:szCs w:val="16"/>
              </w:rPr>
              <w:t xml:space="preserve">    </w:t>
            </w:r>
            <w:r w:rsidR="00D3260C" w:rsidRPr="002A600B">
              <w:rPr>
                <w:rFonts w:ascii="Arial" w:hAnsi="Arial" w:cs="Arial"/>
                <w:bCs/>
              </w:rPr>
              <w:t>Always</w:t>
            </w:r>
          </w:p>
          <w:p w14:paraId="7DD5F91E" w14:textId="77777777" w:rsidR="00D3260C" w:rsidRPr="002A600B" w:rsidRDefault="00D3260C">
            <w:pPr>
              <w:rPr>
                <w:rFonts w:ascii="Arial" w:hAnsi="Arial" w:cs="Arial"/>
                <w:b/>
                <w:sz w:val="16"/>
                <w:szCs w:val="16"/>
              </w:rPr>
            </w:pPr>
            <w:r w:rsidRPr="002A600B">
              <w:rPr>
                <w:rFonts w:ascii="Arial" w:hAnsi="Arial" w:cs="Arial"/>
                <w:bCs/>
              </w:rPr>
              <w:t xml:space="preserve">  </w:t>
            </w:r>
          </w:p>
          <w:p w14:paraId="14C2F1DB" w14:textId="77777777" w:rsidR="00D3260C" w:rsidRPr="002A600B" w:rsidRDefault="00D3260C">
            <w:pPr>
              <w:rPr>
                <w:rFonts w:ascii="Arial" w:hAnsi="Arial" w:cs="Arial"/>
                <w:bCs/>
              </w:rPr>
            </w:pPr>
            <w:r w:rsidRPr="002A600B">
              <w:rPr>
                <w:rFonts w:ascii="Arial" w:hAnsi="Arial" w:cs="Arial"/>
                <w:b/>
                <w:sz w:val="16"/>
                <w:szCs w:val="16"/>
              </w:rPr>
              <w:fldChar w:fldCharType="begin">
                <w:ffData>
                  <w:name w:val=""/>
                  <w:enabled w:val="0"/>
                  <w:calcOnExit w:val="0"/>
                  <w:checkBox>
                    <w:size w:val="24"/>
                    <w:default w:val="0"/>
                  </w:checkBox>
                </w:ffData>
              </w:fldChar>
            </w:r>
            <w:r w:rsidRPr="002A600B">
              <w:rPr>
                <w:rFonts w:ascii="Arial" w:hAnsi="Arial" w:cs="Arial"/>
                <w:b/>
                <w:sz w:val="16"/>
                <w:szCs w:val="16"/>
              </w:rPr>
              <w:instrText xml:space="preserve"> FORMCHECKBOX </w:instrText>
            </w:r>
            <w:r w:rsidRPr="002A600B">
              <w:rPr>
                <w:rFonts w:ascii="Arial" w:hAnsi="Arial" w:cs="Arial"/>
                <w:b/>
                <w:sz w:val="16"/>
                <w:szCs w:val="16"/>
              </w:rPr>
            </w:r>
            <w:r w:rsidRPr="002A600B">
              <w:rPr>
                <w:rFonts w:ascii="Arial" w:hAnsi="Arial" w:cs="Arial"/>
                <w:b/>
                <w:sz w:val="16"/>
                <w:szCs w:val="16"/>
              </w:rPr>
              <w:fldChar w:fldCharType="separate"/>
            </w:r>
            <w:r w:rsidRPr="002A600B">
              <w:rPr>
                <w:rFonts w:ascii="Arial" w:hAnsi="Arial" w:cs="Arial"/>
                <w:b/>
                <w:sz w:val="16"/>
                <w:szCs w:val="16"/>
              </w:rPr>
              <w:fldChar w:fldCharType="end"/>
            </w:r>
            <w:r w:rsidRPr="002A600B">
              <w:rPr>
                <w:rFonts w:ascii="Arial" w:hAnsi="Arial" w:cs="Arial"/>
                <w:b/>
                <w:sz w:val="16"/>
                <w:szCs w:val="16"/>
              </w:rPr>
              <w:t xml:space="preserve">    </w:t>
            </w:r>
            <w:r w:rsidRPr="002A600B">
              <w:rPr>
                <w:rFonts w:ascii="Arial" w:hAnsi="Arial" w:cs="Arial"/>
                <w:bCs/>
              </w:rPr>
              <w:t>Sometimes</w:t>
            </w:r>
          </w:p>
          <w:p w14:paraId="15C51F13" w14:textId="77777777" w:rsidR="00D3260C" w:rsidRPr="002A600B" w:rsidRDefault="00D3260C">
            <w:pPr>
              <w:rPr>
                <w:rFonts w:ascii="Arial" w:hAnsi="Arial" w:cs="Arial"/>
                <w:b/>
                <w:sz w:val="16"/>
                <w:szCs w:val="16"/>
              </w:rPr>
            </w:pPr>
            <w:r w:rsidRPr="002A600B">
              <w:rPr>
                <w:rFonts w:ascii="Arial" w:hAnsi="Arial" w:cs="Arial"/>
                <w:bCs/>
              </w:rPr>
              <w:t xml:space="preserve">  </w:t>
            </w:r>
          </w:p>
          <w:p w14:paraId="4645DE70" w14:textId="77777777" w:rsidR="00D3260C" w:rsidRPr="002A600B" w:rsidRDefault="008A0637">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2A600B">
              <w:rPr>
                <w:rFonts w:ascii="Arial" w:hAnsi="Arial" w:cs="Arial"/>
                <w:b/>
                <w:sz w:val="16"/>
                <w:szCs w:val="16"/>
              </w:rPr>
              <w:t xml:space="preserve">    </w:t>
            </w:r>
            <w:r w:rsidR="00D3260C" w:rsidRPr="002A600B">
              <w:rPr>
                <w:rFonts w:ascii="Arial" w:hAnsi="Arial" w:cs="Arial"/>
                <w:bCs/>
              </w:rPr>
              <w:t>Never</w:t>
            </w:r>
          </w:p>
          <w:p w14:paraId="017353EB" w14:textId="77777777" w:rsidR="003A5085" w:rsidRPr="002A600B" w:rsidRDefault="003A5085">
            <w:pPr>
              <w:rPr>
                <w:rFonts w:ascii="Arial" w:hAnsi="Arial" w:cs="Arial"/>
                <w:sz w:val="22"/>
                <w:szCs w:val="22"/>
              </w:rPr>
            </w:pPr>
          </w:p>
        </w:tc>
        <w:tc>
          <w:tcPr>
            <w:tcW w:w="4993" w:type="dxa"/>
            <w:shd w:val="clear" w:color="auto" w:fill="auto"/>
          </w:tcPr>
          <w:p w14:paraId="47773F9C" w14:textId="77777777" w:rsidR="003A5085" w:rsidRDefault="001A0801">
            <w:pPr>
              <w:rPr>
                <w:rFonts w:ascii="Arial" w:hAnsi="Arial" w:cs="Arial"/>
                <w:sz w:val="22"/>
                <w:szCs w:val="22"/>
              </w:rPr>
            </w:pPr>
            <w:r>
              <w:rPr>
                <w:rFonts w:ascii="Arial" w:hAnsi="Arial" w:cs="Arial"/>
                <w:sz w:val="22"/>
                <w:szCs w:val="22"/>
              </w:rPr>
              <w:t>2</w:t>
            </w:r>
            <w:r w:rsidRPr="009C5002">
              <w:rPr>
                <w:rFonts w:ascii="Arial" w:hAnsi="Arial" w:cs="Arial"/>
                <w:sz w:val="22"/>
                <w:szCs w:val="22"/>
              </w:rPr>
              <w:t>_CAN_HSE_001 - Aviation Standard - Xcalibur MPH Canada Section</w:t>
            </w:r>
            <w:r>
              <w:rPr>
                <w:rFonts w:ascii="Arial" w:hAnsi="Arial" w:cs="Arial"/>
                <w:sz w:val="22"/>
                <w:szCs w:val="22"/>
              </w:rPr>
              <w:t>s</w:t>
            </w:r>
          </w:p>
          <w:p w14:paraId="3D144A5B" w14:textId="5F590BF5" w:rsidR="001A0801" w:rsidRDefault="001A0801">
            <w:pPr>
              <w:rPr>
                <w:rFonts w:ascii="Arial" w:hAnsi="Arial" w:cs="Arial"/>
                <w:sz w:val="22"/>
                <w:szCs w:val="22"/>
              </w:rPr>
            </w:pPr>
            <w:r>
              <w:rPr>
                <w:rFonts w:ascii="Arial" w:hAnsi="Arial" w:cs="Arial"/>
                <w:sz w:val="22"/>
                <w:szCs w:val="22"/>
              </w:rPr>
              <w:t>12.5 – Equipment Fit</w:t>
            </w:r>
          </w:p>
          <w:p w14:paraId="4067210F" w14:textId="36A0769C" w:rsidR="001A0801" w:rsidRPr="00725DF4" w:rsidRDefault="001A0801">
            <w:pPr>
              <w:rPr>
                <w:rFonts w:ascii="Arial" w:hAnsi="Arial" w:cs="Arial"/>
                <w:sz w:val="22"/>
                <w:szCs w:val="22"/>
              </w:rPr>
            </w:pPr>
            <w:r>
              <w:rPr>
                <w:rFonts w:ascii="Arial" w:hAnsi="Arial" w:cs="Arial"/>
                <w:sz w:val="22"/>
                <w:szCs w:val="22"/>
              </w:rPr>
              <w:t>16.5 – Survival Kits</w:t>
            </w:r>
          </w:p>
        </w:tc>
      </w:tr>
      <w:tr w:rsidR="005E2AE3" w:rsidRPr="00725DF4" w14:paraId="75B62D3F" w14:textId="77777777" w:rsidTr="00EB4D62">
        <w:tc>
          <w:tcPr>
            <w:tcW w:w="2122" w:type="dxa"/>
            <w:vMerge w:val="restart"/>
            <w:shd w:val="clear" w:color="auto" w:fill="auto"/>
          </w:tcPr>
          <w:p w14:paraId="7EABC885" w14:textId="77777777" w:rsidR="005E2AE3" w:rsidRPr="00725DF4" w:rsidRDefault="005E2AE3">
            <w:pPr>
              <w:rPr>
                <w:rFonts w:ascii="Arial" w:hAnsi="Arial" w:cs="Arial"/>
                <w:b/>
                <w:sz w:val="22"/>
                <w:szCs w:val="22"/>
              </w:rPr>
            </w:pPr>
            <w:r w:rsidRPr="00725DF4">
              <w:rPr>
                <w:rFonts w:ascii="Arial" w:hAnsi="Arial" w:cs="Arial"/>
                <w:b/>
                <w:sz w:val="22"/>
                <w:szCs w:val="22"/>
              </w:rPr>
              <w:t>Fuel Quality Control – Storage Tanks</w:t>
            </w:r>
          </w:p>
        </w:tc>
        <w:tc>
          <w:tcPr>
            <w:tcW w:w="10946" w:type="dxa"/>
            <w:gridSpan w:val="3"/>
            <w:shd w:val="clear" w:color="auto" w:fill="auto"/>
          </w:tcPr>
          <w:p w14:paraId="1F388237" w14:textId="77777777" w:rsidR="005E2AE3" w:rsidRPr="00725DF4" w:rsidRDefault="005E2AE3">
            <w:pPr>
              <w:autoSpaceDE w:val="0"/>
              <w:autoSpaceDN w:val="0"/>
              <w:adjustRightInd w:val="0"/>
              <w:rPr>
                <w:rFonts w:ascii="Arial" w:hAnsi="Arial" w:cs="Arial"/>
                <w:sz w:val="22"/>
                <w:szCs w:val="22"/>
                <w:lang w:val="en-US"/>
              </w:rPr>
            </w:pPr>
            <w:r w:rsidRPr="00725DF4">
              <w:rPr>
                <w:rFonts w:ascii="Arial" w:hAnsi="Arial" w:cs="Arial"/>
                <w:sz w:val="22"/>
                <w:szCs w:val="22"/>
                <w:lang w:val="en-US"/>
              </w:rPr>
              <w:t xml:space="preserve">The quality control of the fuel varies considerably at smaller </w:t>
            </w:r>
            <w:proofErr w:type="spellStart"/>
            <w:r w:rsidRPr="00725DF4">
              <w:rPr>
                <w:rFonts w:ascii="Arial" w:hAnsi="Arial" w:cs="Arial"/>
                <w:sz w:val="22"/>
                <w:szCs w:val="22"/>
                <w:lang w:val="en-US"/>
              </w:rPr>
              <w:t>centres</w:t>
            </w:r>
            <w:proofErr w:type="spellEnd"/>
            <w:r w:rsidRPr="00725DF4">
              <w:rPr>
                <w:rFonts w:ascii="Arial" w:hAnsi="Arial" w:cs="Arial"/>
                <w:sz w:val="22"/>
                <w:szCs w:val="22"/>
                <w:lang w:val="en-US"/>
              </w:rPr>
              <w:t xml:space="preserve">. The crew must determine the adequacy of this quality control and take all available means to ensure against boarding contaminated fuel. </w:t>
            </w:r>
          </w:p>
          <w:p w14:paraId="55E84109" w14:textId="77777777" w:rsidR="005E2AE3" w:rsidRPr="00725DF4" w:rsidRDefault="005E2AE3">
            <w:pPr>
              <w:autoSpaceDE w:val="0"/>
              <w:autoSpaceDN w:val="0"/>
              <w:adjustRightInd w:val="0"/>
              <w:rPr>
                <w:rFonts w:ascii="Arial" w:hAnsi="Arial" w:cs="Arial"/>
                <w:sz w:val="22"/>
                <w:szCs w:val="22"/>
                <w:lang w:val="en-US"/>
              </w:rPr>
            </w:pPr>
          </w:p>
          <w:p w14:paraId="4A13D3EE" w14:textId="77777777" w:rsidR="005E2AE3" w:rsidRPr="00725DF4" w:rsidRDefault="005E2AE3">
            <w:pPr>
              <w:autoSpaceDE w:val="0"/>
              <w:autoSpaceDN w:val="0"/>
              <w:adjustRightInd w:val="0"/>
              <w:rPr>
                <w:rFonts w:ascii="Arial" w:hAnsi="Arial" w:cs="Arial"/>
                <w:sz w:val="22"/>
                <w:szCs w:val="22"/>
                <w:lang w:val="en-US"/>
              </w:rPr>
            </w:pPr>
            <w:r w:rsidRPr="00725DF4">
              <w:rPr>
                <w:rFonts w:ascii="Arial" w:hAnsi="Arial" w:cs="Arial"/>
                <w:sz w:val="22"/>
                <w:szCs w:val="22"/>
                <w:lang w:val="en-US"/>
              </w:rPr>
              <w:t>Is there a procedure in place to ensure that the following checks are required anytime a fuel source is unknown or questionable:</w:t>
            </w:r>
          </w:p>
        </w:tc>
      </w:tr>
      <w:tr w:rsidR="005171EC" w:rsidRPr="00725DF4" w14:paraId="6C1715F2" w14:textId="77777777" w:rsidTr="00EB4D62">
        <w:tc>
          <w:tcPr>
            <w:tcW w:w="2122" w:type="dxa"/>
            <w:vMerge/>
            <w:shd w:val="clear" w:color="auto" w:fill="auto"/>
          </w:tcPr>
          <w:p w14:paraId="68F2B748" w14:textId="77777777" w:rsidR="005E2AE3" w:rsidRPr="00725DF4" w:rsidRDefault="005E2AE3">
            <w:pPr>
              <w:rPr>
                <w:rFonts w:ascii="Arial" w:hAnsi="Arial" w:cs="Arial"/>
                <w:sz w:val="22"/>
                <w:szCs w:val="22"/>
              </w:rPr>
            </w:pPr>
          </w:p>
        </w:tc>
        <w:tc>
          <w:tcPr>
            <w:tcW w:w="3969" w:type="dxa"/>
            <w:shd w:val="clear" w:color="auto" w:fill="auto"/>
          </w:tcPr>
          <w:p w14:paraId="426E267D"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Check that Fuel Quality Control Check and Delivery documents are current and available</w:t>
            </w:r>
            <w:r w:rsidR="00013717" w:rsidRPr="00725DF4">
              <w:rPr>
                <w:rFonts w:ascii="Arial" w:hAnsi="Arial" w:cs="Arial"/>
                <w:sz w:val="22"/>
                <w:szCs w:val="22"/>
                <w:lang w:val="en-US"/>
              </w:rPr>
              <w:t>.</w:t>
            </w:r>
          </w:p>
          <w:p w14:paraId="16C76161" w14:textId="77777777" w:rsidR="00013717" w:rsidRPr="00725DF4" w:rsidRDefault="00013717">
            <w:pPr>
              <w:rPr>
                <w:rFonts w:ascii="Arial" w:hAnsi="Arial" w:cs="Arial"/>
                <w:sz w:val="22"/>
                <w:szCs w:val="22"/>
              </w:rPr>
            </w:pPr>
          </w:p>
        </w:tc>
        <w:tc>
          <w:tcPr>
            <w:tcW w:w="1984" w:type="dxa"/>
            <w:shd w:val="clear" w:color="auto" w:fill="auto"/>
          </w:tcPr>
          <w:p w14:paraId="79EF8327" w14:textId="77777777" w:rsidR="00D3260C" w:rsidRPr="00725DF4" w:rsidRDefault="00D3260C">
            <w:pPr>
              <w:rPr>
                <w:rFonts w:ascii="Arial" w:hAnsi="Arial" w:cs="Arial"/>
                <w:b/>
                <w:sz w:val="16"/>
                <w:szCs w:val="16"/>
              </w:rPr>
            </w:pPr>
          </w:p>
          <w:p w14:paraId="748762DB" w14:textId="78C91D4F"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08E856C9" w14:textId="77777777" w:rsidR="00D3260C" w:rsidRPr="00725DF4" w:rsidRDefault="00D3260C">
            <w:pPr>
              <w:rPr>
                <w:rFonts w:ascii="Arial" w:hAnsi="Arial" w:cs="Arial"/>
                <w:b/>
                <w:sz w:val="16"/>
                <w:szCs w:val="16"/>
              </w:rPr>
            </w:pPr>
            <w:r w:rsidRPr="00725DF4">
              <w:rPr>
                <w:rFonts w:ascii="Arial" w:hAnsi="Arial" w:cs="Arial"/>
                <w:bCs/>
              </w:rPr>
              <w:t xml:space="preserve">  </w:t>
            </w:r>
          </w:p>
          <w:p w14:paraId="54560DCC"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45C2E78" w14:textId="77777777" w:rsidR="00D3260C" w:rsidRPr="00725DF4" w:rsidRDefault="00D3260C">
            <w:pPr>
              <w:rPr>
                <w:rFonts w:ascii="Arial" w:hAnsi="Arial" w:cs="Arial"/>
                <w:b/>
                <w:sz w:val="16"/>
                <w:szCs w:val="16"/>
              </w:rPr>
            </w:pPr>
            <w:r w:rsidRPr="00725DF4">
              <w:rPr>
                <w:rFonts w:ascii="Arial" w:hAnsi="Arial" w:cs="Arial"/>
                <w:bCs/>
              </w:rPr>
              <w:t xml:space="preserve">  </w:t>
            </w:r>
          </w:p>
          <w:p w14:paraId="5F6F5F86"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EB07EC8" w14:textId="77777777" w:rsidR="005E2AE3" w:rsidRPr="00725DF4" w:rsidRDefault="005E2AE3">
            <w:pPr>
              <w:rPr>
                <w:rFonts w:ascii="Arial" w:hAnsi="Arial" w:cs="Arial"/>
                <w:sz w:val="22"/>
                <w:szCs w:val="22"/>
              </w:rPr>
            </w:pPr>
          </w:p>
        </w:tc>
        <w:tc>
          <w:tcPr>
            <w:tcW w:w="4993" w:type="dxa"/>
            <w:shd w:val="clear" w:color="auto" w:fill="auto"/>
          </w:tcPr>
          <w:p w14:paraId="63FC9618" w14:textId="3A522695"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w:t>
            </w:r>
            <w:r w:rsidRPr="00096C27">
              <w:rPr>
                <w:rFonts w:ascii="Arial" w:hAnsi="Arial" w:cs="Arial"/>
                <w:sz w:val="22"/>
                <w:szCs w:val="22"/>
              </w:rPr>
              <w:t>9</w:t>
            </w:r>
            <w:r>
              <w:rPr>
                <w:rFonts w:ascii="Arial" w:hAnsi="Arial" w:cs="Arial"/>
                <w:sz w:val="22"/>
                <w:szCs w:val="22"/>
              </w:rPr>
              <w:t xml:space="preserve"> - </w:t>
            </w:r>
            <w:r w:rsidRPr="00096C27">
              <w:rPr>
                <w:rFonts w:ascii="Arial" w:hAnsi="Arial" w:cs="Arial"/>
                <w:sz w:val="22"/>
                <w:szCs w:val="22"/>
              </w:rPr>
              <w:t>Quality Control and Contamination Checks</w:t>
            </w:r>
          </w:p>
        </w:tc>
      </w:tr>
      <w:tr w:rsidR="005171EC" w:rsidRPr="00725DF4" w14:paraId="6E7AC06A" w14:textId="77777777" w:rsidTr="00EB4D62">
        <w:tc>
          <w:tcPr>
            <w:tcW w:w="2122" w:type="dxa"/>
            <w:vMerge/>
            <w:shd w:val="clear" w:color="auto" w:fill="auto"/>
          </w:tcPr>
          <w:p w14:paraId="4CB1CF16" w14:textId="77777777" w:rsidR="005E2AE3" w:rsidRPr="00725DF4" w:rsidRDefault="005E2AE3">
            <w:pPr>
              <w:rPr>
                <w:rFonts w:ascii="Arial" w:hAnsi="Arial" w:cs="Arial"/>
                <w:sz w:val="22"/>
                <w:szCs w:val="22"/>
              </w:rPr>
            </w:pPr>
          </w:p>
        </w:tc>
        <w:tc>
          <w:tcPr>
            <w:tcW w:w="3969" w:type="dxa"/>
            <w:shd w:val="clear" w:color="auto" w:fill="auto"/>
          </w:tcPr>
          <w:p w14:paraId="5C6267AA"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Check that the fuel servicing vehicle / facility is identified with the fuel type handled</w:t>
            </w:r>
            <w:r w:rsidR="00013717" w:rsidRPr="00725DF4">
              <w:rPr>
                <w:rFonts w:ascii="Arial" w:hAnsi="Arial" w:cs="Arial"/>
                <w:sz w:val="22"/>
                <w:szCs w:val="22"/>
                <w:lang w:val="en-US"/>
              </w:rPr>
              <w:t>.</w:t>
            </w:r>
          </w:p>
          <w:p w14:paraId="462FDB72" w14:textId="77777777" w:rsidR="00013717" w:rsidRPr="00725DF4" w:rsidRDefault="00013717">
            <w:pPr>
              <w:rPr>
                <w:rFonts w:ascii="Arial" w:hAnsi="Arial" w:cs="Arial"/>
                <w:sz w:val="22"/>
                <w:szCs w:val="22"/>
              </w:rPr>
            </w:pPr>
          </w:p>
        </w:tc>
        <w:tc>
          <w:tcPr>
            <w:tcW w:w="1984" w:type="dxa"/>
            <w:shd w:val="clear" w:color="auto" w:fill="auto"/>
          </w:tcPr>
          <w:p w14:paraId="35027377" w14:textId="77777777" w:rsidR="00D3260C" w:rsidRPr="00725DF4" w:rsidRDefault="00D3260C">
            <w:pPr>
              <w:rPr>
                <w:rFonts w:ascii="Arial" w:hAnsi="Arial" w:cs="Arial"/>
                <w:b/>
                <w:sz w:val="16"/>
                <w:szCs w:val="16"/>
              </w:rPr>
            </w:pPr>
          </w:p>
          <w:p w14:paraId="3A1467E9" w14:textId="44CCE669"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3BE31AA7" w14:textId="77777777" w:rsidR="00D3260C" w:rsidRPr="00725DF4" w:rsidRDefault="00D3260C">
            <w:pPr>
              <w:rPr>
                <w:rFonts w:ascii="Arial" w:hAnsi="Arial" w:cs="Arial"/>
                <w:b/>
                <w:sz w:val="16"/>
                <w:szCs w:val="16"/>
              </w:rPr>
            </w:pPr>
            <w:r w:rsidRPr="00725DF4">
              <w:rPr>
                <w:rFonts w:ascii="Arial" w:hAnsi="Arial" w:cs="Arial"/>
                <w:bCs/>
              </w:rPr>
              <w:t xml:space="preserve">  </w:t>
            </w:r>
          </w:p>
          <w:p w14:paraId="12825DAD"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E5063A1" w14:textId="77777777" w:rsidR="00D3260C" w:rsidRPr="00725DF4" w:rsidRDefault="00D3260C">
            <w:pPr>
              <w:rPr>
                <w:rFonts w:ascii="Arial" w:hAnsi="Arial" w:cs="Arial"/>
                <w:b/>
                <w:sz w:val="16"/>
                <w:szCs w:val="16"/>
              </w:rPr>
            </w:pPr>
            <w:r w:rsidRPr="00725DF4">
              <w:rPr>
                <w:rFonts w:ascii="Arial" w:hAnsi="Arial" w:cs="Arial"/>
                <w:bCs/>
              </w:rPr>
              <w:t xml:space="preserve">  </w:t>
            </w:r>
          </w:p>
          <w:p w14:paraId="5D0AF0A7"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7BF165B" w14:textId="77777777" w:rsidR="005E2AE3" w:rsidRPr="00725DF4" w:rsidRDefault="005E2AE3">
            <w:pPr>
              <w:rPr>
                <w:rFonts w:ascii="Arial" w:hAnsi="Arial" w:cs="Arial"/>
                <w:sz w:val="22"/>
                <w:szCs w:val="22"/>
              </w:rPr>
            </w:pPr>
          </w:p>
        </w:tc>
        <w:tc>
          <w:tcPr>
            <w:tcW w:w="4993" w:type="dxa"/>
            <w:shd w:val="clear" w:color="auto" w:fill="auto"/>
          </w:tcPr>
          <w:p w14:paraId="48C952D0" w14:textId="1C60CD91"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7 – Fuel Storage</w:t>
            </w:r>
          </w:p>
        </w:tc>
      </w:tr>
      <w:tr w:rsidR="005171EC" w:rsidRPr="00725DF4" w14:paraId="5A01A292" w14:textId="77777777" w:rsidTr="00EB4D62">
        <w:tc>
          <w:tcPr>
            <w:tcW w:w="2122" w:type="dxa"/>
            <w:vMerge/>
            <w:shd w:val="clear" w:color="auto" w:fill="auto"/>
          </w:tcPr>
          <w:p w14:paraId="76348DF4" w14:textId="77777777" w:rsidR="005E2AE3" w:rsidRPr="00725DF4" w:rsidRDefault="005E2AE3">
            <w:pPr>
              <w:rPr>
                <w:rFonts w:ascii="Arial" w:hAnsi="Arial" w:cs="Arial"/>
                <w:sz w:val="22"/>
                <w:szCs w:val="22"/>
              </w:rPr>
            </w:pPr>
          </w:p>
        </w:tc>
        <w:tc>
          <w:tcPr>
            <w:tcW w:w="3969" w:type="dxa"/>
            <w:shd w:val="clear" w:color="auto" w:fill="auto"/>
          </w:tcPr>
          <w:p w14:paraId="5936B5C3"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Check that the facility is clean and maintained</w:t>
            </w:r>
            <w:r w:rsidR="00013717" w:rsidRPr="00725DF4">
              <w:rPr>
                <w:rFonts w:ascii="Arial" w:hAnsi="Arial" w:cs="Arial"/>
                <w:sz w:val="22"/>
                <w:szCs w:val="22"/>
                <w:lang w:val="en-US"/>
              </w:rPr>
              <w:t>.</w:t>
            </w:r>
          </w:p>
          <w:p w14:paraId="22E7D7E0" w14:textId="77777777" w:rsidR="00013717" w:rsidRPr="00725DF4" w:rsidRDefault="00013717">
            <w:pPr>
              <w:rPr>
                <w:rFonts w:ascii="Arial" w:hAnsi="Arial" w:cs="Arial"/>
                <w:sz w:val="22"/>
                <w:szCs w:val="22"/>
              </w:rPr>
            </w:pPr>
          </w:p>
        </w:tc>
        <w:tc>
          <w:tcPr>
            <w:tcW w:w="1984" w:type="dxa"/>
            <w:shd w:val="clear" w:color="auto" w:fill="auto"/>
          </w:tcPr>
          <w:p w14:paraId="335184A4" w14:textId="77777777" w:rsidR="00D3260C" w:rsidRPr="00725DF4" w:rsidRDefault="00D3260C">
            <w:pPr>
              <w:rPr>
                <w:rFonts w:ascii="Arial" w:hAnsi="Arial" w:cs="Arial"/>
                <w:b/>
                <w:sz w:val="16"/>
                <w:szCs w:val="16"/>
              </w:rPr>
            </w:pPr>
          </w:p>
          <w:p w14:paraId="595A605E" w14:textId="67E5DE4E"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7B2FD95A" w14:textId="77777777" w:rsidR="00D3260C" w:rsidRPr="00725DF4" w:rsidRDefault="00D3260C">
            <w:pPr>
              <w:rPr>
                <w:rFonts w:ascii="Arial" w:hAnsi="Arial" w:cs="Arial"/>
                <w:b/>
                <w:sz w:val="16"/>
                <w:szCs w:val="16"/>
              </w:rPr>
            </w:pPr>
            <w:r w:rsidRPr="00725DF4">
              <w:rPr>
                <w:rFonts w:ascii="Arial" w:hAnsi="Arial" w:cs="Arial"/>
                <w:bCs/>
              </w:rPr>
              <w:t xml:space="preserve">  </w:t>
            </w:r>
          </w:p>
          <w:p w14:paraId="75B23E6A"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21157ED" w14:textId="77777777" w:rsidR="00D3260C" w:rsidRPr="00725DF4" w:rsidRDefault="00D3260C">
            <w:pPr>
              <w:rPr>
                <w:rFonts w:ascii="Arial" w:hAnsi="Arial" w:cs="Arial"/>
                <w:b/>
                <w:sz w:val="16"/>
                <w:szCs w:val="16"/>
              </w:rPr>
            </w:pPr>
            <w:r w:rsidRPr="00725DF4">
              <w:rPr>
                <w:rFonts w:ascii="Arial" w:hAnsi="Arial" w:cs="Arial"/>
                <w:bCs/>
              </w:rPr>
              <w:t xml:space="preserve">  </w:t>
            </w:r>
          </w:p>
          <w:p w14:paraId="7E66FCD4"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FFE5A22" w14:textId="77777777" w:rsidR="005E2AE3" w:rsidRPr="00725DF4" w:rsidRDefault="005E2AE3">
            <w:pPr>
              <w:rPr>
                <w:rFonts w:ascii="Arial" w:hAnsi="Arial" w:cs="Arial"/>
                <w:sz w:val="22"/>
                <w:szCs w:val="22"/>
              </w:rPr>
            </w:pPr>
          </w:p>
        </w:tc>
        <w:tc>
          <w:tcPr>
            <w:tcW w:w="4993" w:type="dxa"/>
            <w:shd w:val="clear" w:color="auto" w:fill="auto"/>
          </w:tcPr>
          <w:p w14:paraId="6BD4B3C6" w14:textId="4DED8726"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7 – Fuel Storage</w:t>
            </w:r>
          </w:p>
        </w:tc>
      </w:tr>
      <w:tr w:rsidR="005171EC" w:rsidRPr="00725DF4" w14:paraId="0F00BA0B" w14:textId="77777777" w:rsidTr="00EB4D62">
        <w:tc>
          <w:tcPr>
            <w:tcW w:w="2122" w:type="dxa"/>
            <w:vMerge/>
            <w:shd w:val="clear" w:color="auto" w:fill="auto"/>
          </w:tcPr>
          <w:p w14:paraId="0BC6ADC2" w14:textId="77777777" w:rsidR="005E2AE3" w:rsidRPr="00725DF4" w:rsidRDefault="005E2AE3">
            <w:pPr>
              <w:rPr>
                <w:rFonts w:ascii="Arial" w:hAnsi="Arial" w:cs="Arial"/>
                <w:sz w:val="22"/>
                <w:szCs w:val="22"/>
              </w:rPr>
            </w:pPr>
          </w:p>
        </w:tc>
        <w:tc>
          <w:tcPr>
            <w:tcW w:w="3969" w:type="dxa"/>
            <w:shd w:val="clear" w:color="auto" w:fill="auto"/>
          </w:tcPr>
          <w:p w14:paraId="6004A279"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Check that bonding wires and connections are in good condition</w:t>
            </w:r>
            <w:r w:rsidR="00013717" w:rsidRPr="00725DF4">
              <w:rPr>
                <w:rFonts w:ascii="Arial" w:hAnsi="Arial" w:cs="Arial"/>
                <w:sz w:val="22"/>
                <w:szCs w:val="22"/>
                <w:lang w:val="en-US"/>
              </w:rPr>
              <w:t>.</w:t>
            </w:r>
          </w:p>
          <w:p w14:paraId="2CD9E23C" w14:textId="77777777" w:rsidR="00013717" w:rsidRPr="00725DF4" w:rsidRDefault="00013717">
            <w:pPr>
              <w:rPr>
                <w:rFonts w:ascii="Arial" w:hAnsi="Arial" w:cs="Arial"/>
                <w:sz w:val="22"/>
                <w:szCs w:val="22"/>
              </w:rPr>
            </w:pPr>
          </w:p>
        </w:tc>
        <w:tc>
          <w:tcPr>
            <w:tcW w:w="1984" w:type="dxa"/>
            <w:shd w:val="clear" w:color="auto" w:fill="auto"/>
          </w:tcPr>
          <w:p w14:paraId="3DC8EF50" w14:textId="77777777" w:rsidR="00D3260C" w:rsidRPr="00725DF4" w:rsidRDefault="00D3260C">
            <w:pPr>
              <w:rPr>
                <w:rFonts w:ascii="Arial" w:hAnsi="Arial" w:cs="Arial"/>
                <w:b/>
                <w:sz w:val="16"/>
                <w:szCs w:val="16"/>
              </w:rPr>
            </w:pPr>
          </w:p>
          <w:p w14:paraId="6091AFE5" w14:textId="37D94EAE"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5015CA3E" w14:textId="77777777" w:rsidR="00D3260C" w:rsidRPr="00725DF4" w:rsidRDefault="00D3260C">
            <w:pPr>
              <w:rPr>
                <w:rFonts w:ascii="Arial" w:hAnsi="Arial" w:cs="Arial"/>
                <w:b/>
                <w:sz w:val="16"/>
                <w:szCs w:val="16"/>
              </w:rPr>
            </w:pPr>
            <w:r w:rsidRPr="00725DF4">
              <w:rPr>
                <w:rFonts w:ascii="Arial" w:hAnsi="Arial" w:cs="Arial"/>
                <w:bCs/>
              </w:rPr>
              <w:t xml:space="preserve">  </w:t>
            </w:r>
          </w:p>
          <w:p w14:paraId="6EFC957F"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B001555" w14:textId="77777777" w:rsidR="00D3260C" w:rsidRPr="00725DF4" w:rsidRDefault="00D3260C">
            <w:pPr>
              <w:rPr>
                <w:rFonts w:ascii="Arial" w:hAnsi="Arial" w:cs="Arial"/>
                <w:b/>
                <w:sz w:val="16"/>
                <w:szCs w:val="16"/>
              </w:rPr>
            </w:pPr>
            <w:r w:rsidRPr="00725DF4">
              <w:rPr>
                <w:rFonts w:ascii="Arial" w:hAnsi="Arial" w:cs="Arial"/>
                <w:bCs/>
              </w:rPr>
              <w:t xml:space="preserve">  </w:t>
            </w:r>
          </w:p>
          <w:p w14:paraId="7D3F42CE"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EF2CC72" w14:textId="77777777" w:rsidR="005E2AE3" w:rsidRPr="00725DF4" w:rsidRDefault="005E2AE3">
            <w:pPr>
              <w:rPr>
                <w:rFonts w:ascii="Arial" w:hAnsi="Arial" w:cs="Arial"/>
                <w:sz w:val="22"/>
                <w:szCs w:val="22"/>
              </w:rPr>
            </w:pPr>
          </w:p>
        </w:tc>
        <w:tc>
          <w:tcPr>
            <w:tcW w:w="4993" w:type="dxa"/>
            <w:shd w:val="clear" w:color="auto" w:fill="auto"/>
          </w:tcPr>
          <w:p w14:paraId="439A3C1B" w14:textId="035B18C6"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2 – General Requirements</w:t>
            </w:r>
          </w:p>
        </w:tc>
      </w:tr>
      <w:tr w:rsidR="005171EC" w:rsidRPr="00725DF4" w14:paraId="734F02D2" w14:textId="77777777" w:rsidTr="00EB4D62">
        <w:tc>
          <w:tcPr>
            <w:tcW w:w="2122" w:type="dxa"/>
            <w:vMerge/>
            <w:shd w:val="clear" w:color="auto" w:fill="auto"/>
          </w:tcPr>
          <w:p w14:paraId="29EDF07E" w14:textId="77777777" w:rsidR="005E2AE3" w:rsidRPr="00725DF4" w:rsidRDefault="005E2AE3">
            <w:pPr>
              <w:rPr>
                <w:rFonts w:ascii="Arial" w:hAnsi="Arial" w:cs="Arial"/>
                <w:sz w:val="22"/>
                <w:szCs w:val="22"/>
              </w:rPr>
            </w:pPr>
          </w:p>
        </w:tc>
        <w:tc>
          <w:tcPr>
            <w:tcW w:w="3969" w:type="dxa"/>
            <w:shd w:val="clear" w:color="auto" w:fill="auto"/>
          </w:tcPr>
          <w:p w14:paraId="282FE9F7"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 xml:space="preserve">Check that filter systems are in place and date of </w:t>
            </w:r>
            <w:proofErr w:type="gramStart"/>
            <w:r w:rsidRPr="00725DF4">
              <w:rPr>
                <w:rFonts w:ascii="Arial" w:hAnsi="Arial" w:cs="Arial"/>
                <w:sz w:val="22"/>
                <w:szCs w:val="22"/>
                <w:lang w:val="en-US"/>
              </w:rPr>
              <w:t>last</w:t>
            </w:r>
            <w:proofErr w:type="gramEnd"/>
            <w:r w:rsidRPr="00725DF4">
              <w:rPr>
                <w:rFonts w:ascii="Arial" w:hAnsi="Arial" w:cs="Arial"/>
                <w:sz w:val="22"/>
                <w:szCs w:val="22"/>
                <w:lang w:val="en-US"/>
              </w:rPr>
              <w:t xml:space="preserve"> element replacement</w:t>
            </w:r>
            <w:r w:rsidR="00013717" w:rsidRPr="00725DF4">
              <w:rPr>
                <w:rFonts w:ascii="Arial" w:hAnsi="Arial" w:cs="Arial"/>
                <w:sz w:val="22"/>
                <w:szCs w:val="22"/>
                <w:lang w:val="en-US"/>
              </w:rPr>
              <w:t>.</w:t>
            </w:r>
          </w:p>
          <w:p w14:paraId="512F7A8D" w14:textId="77777777" w:rsidR="00013717" w:rsidRPr="00725DF4" w:rsidRDefault="00013717">
            <w:pPr>
              <w:rPr>
                <w:rFonts w:ascii="Arial" w:hAnsi="Arial" w:cs="Arial"/>
                <w:sz w:val="22"/>
                <w:szCs w:val="22"/>
              </w:rPr>
            </w:pPr>
          </w:p>
        </w:tc>
        <w:tc>
          <w:tcPr>
            <w:tcW w:w="1984" w:type="dxa"/>
            <w:shd w:val="clear" w:color="auto" w:fill="auto"/>
          </w:tcPr>
          <w:p w14:paraId="257D5A8D" w14:textId="77777777" w:rsidR="00D3260C" w:rsidRPr="00725DF4" w:rsidRDefault="00D3260C">
            <w:pPr>
              <w:rPr>
                <w:rFonts w:ascii="Arial" w:hAnsi="Arial" w:cs="Arial"/>
                <w:b/>
                <w:sz w:val="16"/>
                <w:szCs w:val="16"/>
              </w:rPr>
            </w:pPr>
          </w:p>
          <w:p w14:paraId="55079934" w14:textId="5C1A435E"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1F8D52C2" w14:textId="77777777" w:rsidR="00D3260C" w:rsidRPr="00725DF4" w:rsidRDefault="00D3260C">
            <w:pPr>
              <w:rPr>
                <w:rFonts w:ascii="Arial" w:hAnsi="Arial" w:cs="Arial"/>
                <w:b/>
                <w:sz w:val="16"/>
                <w:szCs w:val="16"/>
              </w:rPr>
            </w:pPr>
            <w:r w:rsidRPr="00725DF4">
              <w:rPr>
                <w:rFonts w:ascii="Arial" w:hAnsi="Arial" w:cs="Arial"/>
                <w:bCs/>
              </w:rPr>
              <w:t xml:space="preserve">  </w:t>
            </w:r>
          </w:p>
          <w:p w14:paraId="0BACA16A"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8B9172D" w14:textId="77777777" w:rsidR="00D3260C" w:rsidRPr="00725DF4" w:rsidRDefault="00D3260C">
            <w:pPr>
              <w:rPr>
                <w:rFonts w:ascii="Arial" w:hAnsi="Arial" w:cs="Arial"/>
                <w:b/>
                <w:sz w:val="16"/>
                <w:szCs w:val="16"/>
              </w:rPr>
            </w:pPr>
            <w:r w:rsidRPr="00725DF4">
              <w:rPr>
                <w:rFonts w:ascii="Arial" w:hAnsi="Arial" w:cs="Arial"/>
                <w:bCs/>
              </w:rPr>
              <w:t xml:space="preserve">  </w:t>
            </w:r>
          </w:p>
          <w:p w14:paraId="6FBB17F9"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93AAC2" w14:textId="77777777" w:rsidR="005E2AE3" w:rsidRPr="00725DF4" w:rsidRDefault="005E2AE3">
            <w:pPr>
              <w:rPr>
                <w:rFonts w:ascii="Arial" w:hAnsi="Arial" w:cs="Arial"/>
                <w:sz w:val="22"/>
                <w:szCs w:val="22"/>
              </w:rPr>
            </w:pPr>
          </w:p>
        </w:tc>
        <w:tc>
          <w:tcPr>
            <w:tcW w:w="4993" w:type="dxa"/>
            <w:shd w:val="clear" w:color="auto" w:fill="auto"/>
          </w:tcPr>
          <w:p w14:paraId="770AC5B1" w14:textId="7B14727B"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8.3 – Fuel Dispensing, Filtration</w:t>
            </w:r>
          </w:p>
        </w:tc>
      </w:tr>
      <w:tr w:rsidR="005171EC" w:rsidRPr="00725DF4" w14:paraId="19F72688" w14:textId="77777777" w:rsidTr="00EB4D62">
        <w:tc>
          <w:tcPr>
            <w:tcW w:w="2122" w:type="dxa"/>
            <w:vMerge/>
            <w:shd w:val="clear" w:color="auto" w:fill="auto"/>
          </w:tcPr>
          <w:p w14:paraId="392C254E" w14:textId="77777777" w:rsidR="005E2AE3" w:rsidRPr="00725DF4" w:rsidRDefault="005E2AE3">
            <w:pPr>
              <w:rPr>
                <w:rFonts w:ascii="Arial" w:hAnsi="Arial" w:cs="Arial"/>
                <w:sz w:val="22"/>
                <w:szCs w:val="22"/>
              </w:rPr>
            </w:pPr>
          </w:p>
        </w:tc>
        <w:tc>
          <w:tcPr>
            <w:tcW w:w="3969" w:type="dxa"/>
            <w:shd w:val="clear" w:color="auto" w:fill="auto"/>
          </w:tcPr>
          <w:p w14:paraId="6D9FF447"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 xml:space="preserve">Check that </w:t>
            </w:r>
            <w:proofErr w:type="gramStart"/>
            <w:r w:rsidRPr="00725DF4">
              <w:rPr>
                <w:rFonts w:ascii="Arial" w:hAnsi="Arial" w:cs="Arial"/>
                <w:sz w:val="22"/>
                <w:szCs w:val="22"/>
                <w:lang w:val="en-US"/>
              </w:rPr>
              <w:t>a sample</w:t>
            </w:r>
            <w:proofErr w:type="gramEnd"/>
            <w:r w:rsidRPr="00725DF4">
              <w:rPr>
                <w:rFonts w:ascii="Arial" w:hAnsi="Arial" w:cs="Arial"/>
                <w:sz w:val="22"/>
                <w:szCs w:val="22"/>
                <w:lang w:val="en-US"/>
              </w:rPr>
              <w:t xml:space="preserve"> is clear and bright downstream of the filter</w:t>
            </w:r>
            <w:r w:rsidR="00013717" w:rsidRPr="00725DF4">
              <w:rPr>
                <w:rFonts w:ascii="Arial" w:hAnsi="Arial" w:cs="Arial"/>
                <w:sz w:val="22"/>
                <w:szCs w:val="22"/>
                <w:lang w:val="en-US"/>
              </w:rPr>
              <w:t>.</w:t>
            </w:r>
          </w:p>
          <w:p w14:paraId="2C6B4AEB" w14:textId="77777777" w:rsidR="00013717" w:rsidRPr="00725DF4" w:rsidRDefault="00013717">
            <w:pPr>
              <w:rPr>
                <w:rFonts w:ascii="Arial" w:hAnsi="Arial" w:cs="Arial"/>
                <w:sz w:val="22"/>
                <w:szCs w:val="22"/>
              </w:rPr>
            </w:pPr>
          </w:p>
        </w:tc>
        <w:tc>
          <w:tcPr>
            <w:tcW w:w="1984" w:type="dxa"/>
            <w:shd w:val="clear" w:color="auto" w:fill="auto"/>
          </w:tcPr>
          <w:p w14:paraId="2B25EE6B" w14:textId="77777777" w:rsidR="00D3260C" w:rsidRPr="00725DF4" w:rsidRDefault="00D3260C">
            <w:pPr>
              <w:rPr>
                <w:rFonts w:ascii="Arial" w:hAnsi="Arial" w:cs="Arial"/>
                <w:b/>
                <w:sz w:val="16"/>
                <w:szCs w:val="16"/>
              </w:rPr>
            </w:pPr>
          </w:p>
          <w:p w14:paraId="69383890" w14:textId="51019CD7"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2CDEE745" w14:textId="77777777" w:rsidR="00D3260C" w:rsidRPr="00725DF4" w:rsidRDefault="00D3260C">
            <w:pPr>
              <w:rPr>
                <w:rFonts w:ascii="Arial" w:hAnsi="Arial" w:cs="Arial"/>
                <w:b/>
                <w:sz w:val="16"/>
                <w:szCs w:val="16"/>
              </w:rPr>
            </w:pPr>
            <w:r w:rsidRPr="00725DF4">
              <w:rPr>
                <w:rFonts w:ascii="Arial" w:hAnsi="Arial" w:cs="Arial"/>
                <w:bCs/>
              </w:rPr>
              <w:t xml:space="preserve">  </w:t>
            </w:r>
          </w:p>
          <w:p w14:paraId="7E5B1EAD"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8B4C02C" w14:textId="77777777" w:rsidR="00D3260C" w:rsidRPr="00725DF4" w:rsidRDefault="00D3260C">
            <w:pPr>
              <w:rPr>
                <w:rFonts w:ascii="Arial" w:hAnsi="Arial" w:cs="Arial"/>
                <w:b/>
                <w:sz w:val="16"/>
                <w:szCs w:val="16"/>
              </w:rPr>
            </w:pPr>
            <w:r w:rsidRPr="00725DF4">
              <w:rPr>
                <w:rFonts w:ascii="Arial" w:hAnsi="Arial" w:cs="Arial"/>
                <w:bCs/>
              </w:rPr>
              <w:t xml:space="preserve">  </w:t>
            </w:r>
          </w:p>
          <w:p w14:paraId="193D0C10"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6047E81" w14:textId="77777777" w:rsidR="005E2AE3" w:rsidRPr="00725DF4" w:rsidRDefault="005E2AE3">
            <w:pPr>
              <w:rPr>
                <w:rFonts w:ascii="Arial" w:hAnsi="Arial" w:cs="Arial"/>
                <w:sz w:val="22"/>
                <w:szCs w:val="22"/>
              </w:rPr>
            </w:pPr>
          </w:p>
        </w:tc>
        <w:tc>
          <w:tcPr>
            <w:tcW w:w="4993" w:type="dxa"/>
            <w:shd w:val="clear" w:color="auto" w:fill="auto"/>
          </w:tcPr>
          <w:p w14:paraId="0575F9A7" w14:textId="6BCB5A2B" w:rsidR="005E2AE3" w:rsidRPr="00725DF4" w:rsidRDefault="00096C27">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9 – Quality Control and Contamination Checks</w:t>
            </w:r>
          </w:p>
        </w:tc>
      </w:tr>
      <w:tr w:rsidR="005171EC" w:rsidRPr="00725DF4" w14:paraId="6AC7BF97" w14:textId="77777777" w:rsidTr="00EB4D62">
        <w:tc>
          <w:tcPr>
            <w:tcW w:w="2122" w:type="dxa"/>
            <w:vMerge/>
            <w:shd w:val="clear" w:color="auto" w:fill="auto"/>
          </w:tcPr>
          <w:p w14:paraId="398DDEFD" w14:textId="77777777" w:rsidR="005E2AE3" w:rsidRPr="00725DF4" w:rsidRDefault="005E2AE3">
            <w:pPr>
              <w:rPr>
                <w:rFonts w:ascii="Arial" w:hAnsi="Arial" w:cs="Arial"/>
                <w:sz w:val="22"/>
                <w:szCs w:val="22"/>
              </w:rPr>
            </w:pPr>
          </w:p>
        </w:tc>
        <w:tc>
          <w:tcPr>
            <w:tcW w:w="3969" w:type="dxa"/>
            <w:shd w:val="clear" w:color="auto" w:fill="auto"/>
          </w:tcPr>
          <w:p w14:paraId="12B05080"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Request or conduct a water test with paste or syringe and capsules</w:t>
            </w:r>
            <w:r w:rsidR="00013717" w:rsidRPr="00725DF4">
              <w:rPr>
                <w:rFonts w:ascii="Arial" w:hAnsi="Arial" w:cs="Arial"/>
                <w:sz w:val="22"/>
                <w:szCs w:val="22"/>
                <w:lang w:val="en-US"/>
              </w:rPr>
              <w:t>.</w:t>
            </w:r>
          </w:p>
          <w:p w14:paraId="110D0802" w14:textId="77777777" w:rsidR="00013717" w:rsidRPr="00725DF4" w:rsidRDefault="00013717">
            <w:pPr>
              <w:rPr>
                <w:rFonts w:ascii="Arial" w:hAnsi="Arial" w:cs="Arial"/>
                <w:sz w:val="22"/>
                <w:szCs w:val="22"/>
              </w:rPr>
            </w:pPr>
          </w:p>
        </w:tc>
        <w:tc>
          <w:tcPr>
            <w:tcW w:w="1984" w:type="dxa"/>
            <w:shd w:val="clear" w:color="auto" w:fill="auto"/>
          </w:tcPr>
          <w:p w14:paraId="3BF8EF79" w14:textId="77777777" w:rsidR="00D3260C" w:rsidRPr="00725DF4" w:rsidRDefault="00D3260C">
            <w:pPr>
              <w:rPr>
                <w:rFonts w:ascii="Arial" w:hAnsi="Arial" w:cs="Arial"/>
                <w:b/>
                <w:sz w:val="16"/>
                <w:szCs w:val="16"/>
              </w:rPr>
            </w:pPr>
          </w:p>
          <w:p w14:paraId="5807B804" w14:textId="2B44EDA8" w:rsidR="00D3260C" w:rsidRPr="00725DF4" w:rsidRDefault="00096C2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3B2B6119" w14:textId="77777777" w:rsidR="00D3260C" w:rsidRPr="00725DF4" w:rsidRDefault="00D3260C">
            <w:pPr>
              <w:rPr>
                <w:rFonts w:ascii="Arial" w:hAnsi="Arial" w:cs="Arial"/>
                <w:b/>
                <w:sz w:val="16"/>
                <w:szCs w:val="16"/>
              </w:rPr>
            </w:pPr>
            <w:r w:rsidRPr="00725DF4">
              <w:rPr>
                <w:rFonts w:ascii="Arial" w:hAnsi="Arial" w:cs="Arial"/>
                <w:bCs/>
              </w:rPr>
              <w:t xml:space="preserve">  </w:t>
            </w:r>
          </w:p>
          <w:p w14:paraId="0A38C84A" w14:textId="77777777" w:rsidR="00D3260C" w:rsidRPr="00725DF4" w:rsidRDefault="008A0637">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Sometimes</w:t>
            </w:r>
          </w:p>
          <w:p w14:paraId="3F6867F2" w14:textId="77777777" w:rsidR="00D3260C" w:rsidRPr="00725DF4" w:rsidRDefault="00D3260C">
            <w:pPr>
              <w:rPr>
                <w:rFonts w:ascii="Arial" w:hAnsi="Arial" w:cs="Arial"/>
                <w:b/>
                <w:sz w:val="16"/>
                <w:szCs w:val="16"/>
              </w:rPr>
            </w:pPr>
            <w:r w:rsidRPr="00725DF4">
              <w:rPr>
                <w:rFonts w:ascii="Arial" w:hAnsi="Arial" w:cs="Arial"/>
                <w:bCs/>
              </w:rPr>
              <w:t xml:space="preserve">  </w:t>
            </w:r>
          </w:p>
          <w:p w14:paraId="23687712" w14:textId="77777777" w:rsidR="00D3260C" w:rsidRPr="00725DF4" w:rsidRDefault="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9ACC44E" w14:textId="77777777" w:rsidR="005E2AE3" w:rsidRPr="00725DF4" w:rsidRDefault="005E2AE3">
            <w:pPr>
              <w:rPr>
                <w:rFonts w:ascii="Arial" w:hAnsi="Arial" w:cs="Arial"/>
                <w:sz w:val="22"/>
                <w:szCs w:val="22"/>
              </w:rPr>
            </w:pPr>
          </w:p>
        </w:tc>
        <w:tc>
          <w:tcPr>
            <w:tcW w:w="4993" w:type="dxa"/>
            <w:shd w:val="clear" w:color="auto" w:fill="auto"/>
          </w:tcPr>
          <w:p w14:paraId="73F3CB36" w14:textId="157AF411" w:rsidR="005E2AE3" w:rsidRPr="00725DF4" w:rsidRDefault="00096C27">
            <w:pPr>
              <w:rPr>
                <w:rFonts w:ascii="Arial" w:hAnsi="Arial" w:cs="Arial"/>
                <w:sz w:val="22"/>
                <w:szCs w:val="22"/>
              </w:rPr>
            </w:pPr>
            <w:r>
              <w:rPr>
                <w:rFonts w:ascii="Arial" w:hAnsi="Arial" w:cs="Arial"/>
                <w:sz w:val="22"/>
                <w:szCs w:val="22"/>
              </w:rPr>
              <w:t>See above</w:t>
            </w:r>
          </w:p>
        </w:tc>
      </w:tr>
      <w:tr w:rsidR="005171EC" w:rsidRPr="00725DF4" w14:paraId="5CF5F121" w14:textId="77777777" w:rsidTr="00EB4D62">
        <w:tc>
          <w:tcPr>
            <w:tcW w:w="2122" w:type="dxa"/>
            <w:vMerge/>
            <w:shd w:val="clear" w:color="auto" w:fill="auto"/>
          </w:tcPr>
          <w:p w14:paraId="0C0DF021" w14:textId="77777777" w:rsidR="005E2AE3" w:rsidRPr="00725DF4" w:rsidRDefault="005E2AE3">
            <w:pPr>
              <w:rPr>
                <w:rFonts w:ascii="Arial" w:hAnsi="Arial" w:cs="Arial"/>
                <w:sz w:val="22"/>
                <w:szCs w:val="22"/>
              </w:rPr>
            </w:pPr>
          </w:p>
        </w:tc>
        <w:tc>
          <w:tcPr>
            <w:tcW w:w="3969" w:type="dxa"/>
            <w:shd w:val="clear" w:color="auto" w:fill="auto"/>
          </w:tcPr>
          <w:p w14:paraId="0DC1E79A" w14:textId="77777777" w:rsidR="005E2AE3" w:rsidRPr="00725DF4" w:rsidRDefault="005E2AE3">
            <w:pPr>
              <w:rPr>
                <w:rFonts w:ascii="Arial" w:hAnsi="Arial" w:cs="Arial"/>
                <w:sz w:val="22"/>
                <w:szCs w:val="22"/>
                <w:lang w:val="en-US"/>
              </w:rPr>
            </w:pPr>
            <w:r w:rsidRPr="00725DF4">
              <w:rPr>
                <w:rFonts w:ascii="Arial" w:hAnsi="Arial" w:cs="Arial"/>
                <w:sz w:val="22"/>
                <w:szCs w:val="22"/>
                <w:lang w:val="en-US"/>
              </w:rPr>
              <w:t>Check that a sample from the low point of the tank is clear bright and free of water. If there is no low point water drain, do a dip of the tank using water paste</w:t>
            </w:r>
            <w:r w:rsidR="00013717" w:rsidRPr="00725DF4">
              <w:rPr>
                <w:rFonts w:ascii="Arial" w:hAnsi="Arial" w:cs="Arial"/>
                <w:sz w:val="22"/>
                <w:szCs w:val="22"/>
                <w:lang w:val="en-US"/>
              </w:rPr>
              <w:t>.</w:t>
            </w:r>
          </w:p>
          <w:p w14:paraId="62DEA89B" w14:textId="77777777" w:rsidR="00013717" w:rsidRPr="00725DF4" w:rsidRDefault="00013717">
            <w:pPr>
              <w:rPr>
                <w:rFonts w:ascii="Arial" w:hAnsi="Arial" w:cs="Arial"/>
                <w:sz w:val="22"/>
                <w:szCs w:val="22"/>
              </w:rPr>
            </w:pPr>
          </w:p>
        </w:tc>
        <w:tc>
          <w:tcPr>
            <w:tcW w:w="1984" w:type="dxa"/>
            <w:shd w:val="clear" w:color="auto" w:fill="auto"/>
          </w:tcPr>
          <w:p w14:paraId="12F71BDA" w14:textId="77777777" w:rsidR="003D134C" w:rsidRPr="00725DF4" w:rsidRDefault="003D134C">
            <w:pPr>
              <w:rPr>
                <w:rFonts w:ascii="Arial" w:hAnsi="Arial" w:cs="Arial"/>
                <w:b/>
                <w:sz w:val="16"/>
                <w:szCs w:val="16"/>
              </w:rPr>
            </w:pPr>
          </w:p>
          <w:p w14:paraId="2CF42FFF" w14:textId="189FAF30" w:rsidR="003D134C" w:rsidRPr="00725DF4" w:rsidRDefault="002E122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EE20D26" w14:textId="77777777" w:rsidR="003D134C" w:rsidRPr="00725DF4" w:rsidRDefault="003D134C">
            <w:pPr>
              <w:rPr>
                <w:rFonts w:ascii="Arial" w:hAnsi="Arial" w:cs="Arial"/>
                <w:b/>
                <w:sz w:val="16"/>
                <w:szCs w:val="16"/>
              </w:rPr>
            </w:pPr>
            <w:r w:rsidRPr="00725DF4">
              <w:rPr>
                <w:rFonts w:ascii="Arial" w:hAnsi="Arial" w:cs="Arial"/>
                <w:bCs/>
              </w:rPr>
              <w:t xml:space="preserve">  </w:t>
            </w:r>
          </w:p>
          <w:p w14:paraId="311F3788"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5A23640" w14:textId="77777777" w:rsidR="003D134C" w:rsidRPr="00725DF4" w:rsidRDefault="003D134C">
            <w:pPr>
              <w:rPr>
                <w:rFonts w:ascii="Arial" w:hAnsi="Arial" w:cs="Arial"/>
                <w:b/>
                <w:sz w:val="16"/>
                <w:szCs w:val="16"/>
              </w:rPr>
            </w:pPr>
            <w:r w:rsidRPr="00725DF4">
              <w:rPr>
                <w:rFonts w:ascii="Arial" w:hAnsi="Arial" w:cs="Arial"/>
                <w:bCs/>
              </w:rPr>
              <w:t xml:space="preserve">  </w:t>
            </w:r>
          </w:p>
          <w:p w14:paraId="0B07E090"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83EA757" w14:textId="77777777" w:rsidR="005E2AE3" w:rsidRPr="00725DF4" w:rsidRDefault="005E2AE3">
            <w:pPr>
              <w:rPr>
                <w:rFonts w:ascii="Arial" w:hAnsi="Arial" w:cs="Arial"/>
                <w:sz w:val="22"/>
                <w:szCs w:val="22"/>
              </w:rPr>
            </w:pPr>
          </w:p>
        </w:tc>
        <w:tc>
          <w:tcPr>
            <w:tcW w:w="4993" w:type="dxa"/>
            <w:shd w:val="clear" w:color="auto" w:fill="auto"/>
          </w:tcPr>
          <w:p w14:paraId="26A682D5" w14:textId="74480B04" w:rsidR="00096C27" w:rsidRPr="00725DF4" w:rsidRDefault="002E122B">
            <w:pPr>
              <w:rPr>
                <w:rFonts w:ascii="Arial" w:hAnsi="Arial" w:cs="Arial"/>
                <w:sz w:val="22"/>
                <w:szCs w:val="22"/>
              </w:rPr>
            </w:pPr>
            <w:r>
              <w:rPr>
                <w:rFonts w:ascii="Arial" w:hAnsi="Arial" w:cs="Arial"/>
                <w:sz w:val="22"/>
                <w:szCs w:val="22"/>
              </w:rPr>
              <w:t>Fuel Service Questionnaire covers samples from tanks.</w:t>
            </w:r>
            <w:r w:rsidR="009D5B81">
              <w:rPr>
                <w:rFonts w:ascii="Arial" w:hAnsi="Arial" w:cs="Arial"/>
                <w:sz w:val="22"/>
                <w:szCs w:val="22"/>
              </w:rPr>
              <w:t xml:space="preserve"> Third party fuel supplier responsible for this task.</w:t>
            </w:r>
          </w:p>
        </w:tc>
      </w:tr>
      <w:tr w:rsidR="005E2AE3" w:rsidRPr="00725DF4" w14:paraId="741157AC" w14:textId="77777777" w:rsidTr="00EB4D62">
        <w:tc>
          <w:tcPr>
            <w:tcW w:w="2122" w:type="dxa"/>
            <w:vMerge w:val="restart"/>
            <w:shd w:val="clear" w:color="auto" w:fill="auto"/>
          </w:tcPr>
          <w:p w14:paraId="62307154" w14:textId="77777777" w:rsidR="005E2AE3" w:rsidRPr="00725DF4" w:rsidRDefault="005E2AE3">
            <w:pPr>
              <w:rPr>
                <w:rFonts w:ascii="Arial" w:hAnsi="Arial" w:cs="Arial"/>
                <w:b/>
                <w:sz w:val="22"/>
                <w:szCs w:val="22"/>
              </w:rPr>
            </w:pPr>
            <w:r w:rsidRPr="00725DF4">
              <w:rPr>
                <w:rFonts w:ascii="Arial" w:hAnsi="Arial" w:cs="Arial"/>
                <w:b/>
                <w:sz w:val="22"/>
                <w:szCs w:val="22"/>
              </w:rPr>
              <w:t>Fuel Quality Control - Drums</w:t>
            </w:r>
          </w:p>
          <w:p w14:paraId="77788465" w14:textId="77777777" w:rsidR="005E2AE3" w:rsidRDefault="005E2AE3"/>
          <w:p w14:paraId="657C1192" w14:textId="77777777" w:rsidR="005E2AE3" w:rsidRPr="00725DF4" w:rsidRDefault="005E2AE3">
            <w:pPr>
              <w:rPr>
                <w:rFonts w:ascii="Arial" w:hAnsi="Arial" w:cs="Arial"/>
                <w:b/>
                <w:sz w:val="22"/>
                <w:szCs w:val="22"/>
              </w:rPr>
            </w:pPr>
          </w:p>
        </w:tc>
        <w:tc>
          <w:tcPr>
            <w:tcW w:w="10946" w:type="dxa"/>
            <w:gridSpan w:val="3"/>
            <w:shd w:val="clear" w:color="auto" w:fill="auto"/>
          </w:tcPr>
          <w:p w14:paraId="63BB0A0B" w14:textId="77777777" w:rsidR="005E2AE3" w:rsidRPr="00725DF4" w:rsidRDefault="005E2AE3">
            <w:pPr>
              <w:rPr>
                <w:rFonts w:ascii="Arial" w:hAnsi="Arial" w:cs="Arial"/>
                <w:bCs/>
                <w:sz w:val="22"/>
                <w:szCs w:val="22"/>
              </w:rPr>
            </w:pPr>
            <w:r w:rsidRPr="00725DF4">
              <w:rPr>
                <w:rFonts w:ascii="Arial" w:hAnsi="Arial" w:cs="Arial"/>
                <w:bCs/>
                <w:sz w:val="22"/>
                <w:szCs w:val="22"/>
              </w:rPr>
              <w:t>When using drummed fuel are there procedures in place to ensure the following requirements?</w:t>
            </w:r>
          </w:p>
          <w:p w14:paraId="197D3971" w14:textId="77777777" w:rsidR="00013717" w:rsidRPr="00725DF4" w:rsidRDefault="00013717">
            <w:pPr>
              <w:rPr>
                <w:rFonts w:ascii="Arial" w:hAnsi="Arial" w:cs="Arial"/>
                <w:sz w:val="22"/>
                <w:szCs w:val="22"/>
              </w:rPr>
            </w:pPr>
          </w:p>
        </w:tc>
      </w:tr>
      <w:tr w:rsidR="005171EC" w:rsidRPr="00725DF4" w14:paraId="5823B737" w14:textId="77777777" w:rsidTr="00EB4D62">
        <w:tc>
          <w:tcPr>
            <w:tcW w:w="2122" w:type="dxa"/>
            <w:vMerge/>
            <w:shd w:val="clear" w:color="auto" w:fill="auto"/>
          </w:tcPr>
          <w:p w14:paraId="585D6774" w14:textId="77777777" w:rsidR="005E2AE3" w:rsidRDefault="005E2AE3"/>
        </w:tc>
        <w:tc>
          <w:tcPr>
            <w:tcW w:w="3969" w:type="dxa"/>
            <w:shd w:val="clear" w:color="auto" w:fill="auto"/>
          </w:tcPr>
          <w:p w14:paraId="1256C4A8"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Verify the expiry date of the drums</w:t>
            </w:r>
            <w:r w:rsidR="00013717" w:rsidRPr="00725DF4">
              <w:rPr>
                <w:rFonts w:ascii="Arial" w:hAnsi="Arial" w:cs="Arial"/>
                <w:bCs/>
                <w:sz w:val="22"/>
                <w:szCs w:val="22"/>
                <w:lang w:val="en-US"/>
              </w:rPr>
              <w:t>.</w:t>
            </w:r>
          </w:p>
          <w:p w14:paraId="25C309A5" w14:textId="77777777" w:rsidR="00013717" w:rsidRPr="00725DF4" w:rsidRDefault="00013717">
            <w:pPr>
              <w:rPr>
                <w:rFonts w:ascii="Arial" w:hAnsi="Arial" w:cs="Arial"/>
                <w:bCs/>
                <w:sz w:val="22"/>
                <w:szCs w:val="22"/>
              </w:rPr>
            </w:pPr>
          </w:p>
        </w:tc>
        <w:tc>
          <w:tcPr>
            <w:tcW w:w="1984" w:type="dxa"/>
            <w:shd w:val="clear" w:color="auto" w:fill="auto"/>
          </w:tcPr>
          <w:p w14:paraId="4655C3A7" w14:textId="77777777" w:rsidR="003D134C" w:rsidRPr="00725DF4" w:rsidRDefault="003D134C">
            <w:pPr>
              <w:rPr>
                <w:rFonts w:ascii="Arial" w:hAnsi="Arial" w:cs="Arial"/>
                <w:b/>
                <w:sz w:val="16"/>
                <w:szCs w:val="16"/>
              </w:rPr>
            </w:pPr>
          </w:p>
          <w:p w14:paraId="633FA6CC" w14:textId="278CFE1B"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1BEEC4BE" w14:textId="77777777" w:rsidR="003D134C" w:rsidRPr="00725DF4" w:rsidRDefault="003D134C">
            <w:pPr>
              <w:rPr>
                <w:rFonts w:ascii="Arial" w:hAnsi="Arial" w:cs="Arial"/>
                <w:b/>
                <w:sz w:val="16"/>
                <w:szCs w:val="16"/>
              </w:rPr>
            </w:pPr>
            <w:r w:rsidRPr="00725DF4">
              <w:rPr>
                <w:rFonts w:ascii="Arial" w:hAnsi="Arial" w:cs="Arial"/>
                <w:bCs/>
              </w:rPr>
              <w:t xml:space="preserve">  </w:t>
            </w:r>
          </w:p>
          <w:p w14:paraId="31FE5E54"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67583ED" w14:textId="77777777" w:rsidR="003D134C" w:rsidRPr="00725DF4" w:rsidRDefault="003D134C">
            <w:pPr>
              <w:rPr>
                <w:rFonts w:ascii="Arial" w:hAnsi="Arial" w:cs="Arial"/>
                <w:b/>
                <w:sz w:val="16"/>
                <w:szCs w:val="16"/>
              </w:rPr>
            </w:pPr>
            <w:r w:rsidRPr="00725DF4">
              <w:rPr>
                <w:rFonts w:ascii="Arial" w:hAnsi="Arial" w:cs="Arial"/>
                <w:bCs/>
              </w:rPr>
              <w:t xml:space="preserve">  </w:t>
            </w:r>
          </w:p>
          <w:p w14:paraId="6552D28B"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640839" w14:textId="77777777" w:rsidR="005E2AE3" w:rsidRPr="00725DF4" w:rsidRDefault="005E2AE3">
            <w:pPr>
              <w:rPr>
                <w:rFonts w:ascii="Arial" w:hAnsi="Arial" w:cs="Arial"/>
                <w:sz w:val="22"/>
                <w:szCs w:val="22"/>
              </w:rPr>
            </w:pPr>
          </w:p>
        </w:tc>
        <w:tc>
          <w:tcPr>
            <w:tcW w:w="4993" w:type="dxa"/>
            <w:shd w:val="clear" w:color="auto" w:fill="auto"/>
          </w:tcPr>
          <w:p w14:paraId="599C317F" w14:textId="6FBD0E88" w:rsidR="005E2AE3" w:rsidRPr="00725DF4" w:rsidRDefault="006F3B14">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7.2 Drummed Fuel</w:t>
            </w:r>
          </w:p>
        </w:tc>
      </w:tr>
      <w:tr w:rsidR="005171EC" w:rsidRPr="00725DF4" w14:paraId="686463DD" w14:textId="77777777" w:rsidTr="00EB4D62">
        <w:tc>
          <w:tcPr>
            <w:tcW w:w="2122" w:type="dxa"/>
            <w:vMerge/>
            <w:shd w:val="clear" w:color="auto" w:fill="auto"/>
          </w:tcPr>
          <w:p w14:paraId="6D38B044" w14:textId="77777777" w:rsidR="005E2AE3" w:rsidRDefault="005E2AE3"/>
        </w:tc>
        <w:tc>
          <w:tcPr>
            <w:tcW w:w="3969" w:type="dxa"/>
            <w:shd w:val="clear" w:color="auto" w:fill="auto"/>
          </w:tcPr>
          <w:p w14:paraId="32CF0123"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 xml:space="preserve">A "go no-go" filter </w:t>
            </w:r>
            <w:proofErr w:type="gramStart"/>
            <w:r w:rsidRPr="00725DF4">
              <w:rPr>
                <w:rFonts w:ascii="Arial" w:hAnsi="Arial" w:cs="Arial"/>
                <w:bCs/>
                <w:sz w:val="22"/>
                <w:szCs w:val="22"/>
                <w:lang w:val="en-US"/>
              </w:rPr>
              <w:t>be</w:t>
            </w:r>
            <w:proofErr w:type="gramEnd"/>
            <w:r w:rsidRPr="00725DF4">
              <w:rPr>
                <w:rFonts w:ascii="Arial" w:hAnsi="Arial" w:cs="Arial"/>
                <w:bCs/>
                <w:sz w:val="22"/>
                <w:szCs w:val="22"/>
                <w:lang w:val="en-US"/>
              </w:rPr>
              <w:t xml:space="preserve"> used for all refueling from drums</w:t>
            </w:r>
            <w:r w:rsidR="00013717" w:rsidRPr="00725DF4">
              <w:rPr>
                <w:rFonts w:ascii="Arial" w:hAnsi="Arial" w:cs="Arial"/>
                <w:bCs/>
                <w:sz w:val="22"/>
                <w:szCs w:val="22"/>
                <w:lang w:val="en-US"/>
              </w:rPr>
              <w:t>.</w:t>
            </w:r>
          </w:p>
          <w:p w14:paraId="4A6B6CDD" w14:textId="77777777" w:rsidR="00013717" w:rsidRPr="00725DF4" w:rsidRDefault="00013717">
            <w:pPr>
              <w:rPr>
                <w:rFonts w:ascii="Arial" w:hAnsi="Arial" w:cs="Arial"/>
                <w:bCs/>
                <w:sz w:val="22"/>
                <w:szCs w:val="22"/>
              </w:rPr>
            </w:pPr>
          </w:p>
        </w:tc>
        <w:tc>
          <w:tcPr>
            <w:tcW w:w="1984" w:type="dxa"/>
            <w:shd w:val="clear" w:color="auto" w:fill="auto"/>
          </w:tcPr>
          <w:p w14:paraId="163C2943" w14:textId="77777777" w:rsidR="003D134C" w:rsidRPr="00725DF4" w:rsidRDefault="003D134C">
            <w:pPr>
              <w:rPr>
                <w:rFonts w:ascii="Arial" w:hAnsi="Arial" w:cs="Arial"/>
                <w:b/>
                <w:sz w:val="16"/>
                <w:szCs w:val="16"/>
              </w:rPr>
            </w:pPr>
          </w:p>
          <w:p w14:paraId="1D07B40D" w14:textId="19CE1B2A"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4B931FDA" w14:textId="77777777" w:rsidR="003D134C" w:rsidRPr="00725DF4" w:rsidRDefault="003D134C">
            <w:pPr>
              <w:rPr>
                <w:rFonts w:ascii="Arial" w:hAnsi="Arial" w:cs="Arial"/>
                <w:b/>
                <w:sz w:val="16"/>
                <w:szCs w:val="16"/>
              </w:rPr>
            </w:pPr>
            <w:r w:rsidRPr="00725DF4">
              <w:rPr>
                <w:rFonts w:ascii="Arial" w:hAnsi="Arial" w:cs="Arial"/>
                <w:bCs/>
              </w:rPr>
              <w:t xml:space="preserve">  </w:t>
            </w:r>
          </w:p>
          <w:p w14:paraId="6639D2D2"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359C051" w14:textId="77777777" w:rsidR="003D134C" w:rsidRPr="00725DF4" w:rsidRDefault="003D134C">
            <w:pPr>
              <w:rPr>
                <w:rFonts w:ascii="Arial" w:hAnsi="Arial" w:cs="Arial"/>
                <w:b/>
                <w:sz w:val="16"/>
                <w:szCs w:val="16"/>
              </w:rPr>
            </w:pPr>
            <w:r w:rsidRPr="00725DF4">
              <w:rPr>
                <w:rFonts w:ascii="Arial" w:hAnsi="Arial" w:cs="Arial"/>
                <w:bCs/>
              </w:rPr>
              <w:t xml:space="preserve">  </w:t>
            </w:r>
          </w:p>
          <w:p w14:paraId="3533D132"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FED48FA" w14:textId="77777777" w:rsidR="005E2AE3" w:rsidRPr="00725DF4" w:rsidRDefault="005E2AE3">
            <w:pPr>
              <w:rPr>
                <w:rFonts w:ascii="Arial" w:hAnsi="Arial" w:cs="Arial"/>
                <w:sz w:val="22"/>
                <w:szCs w:val="22"/>
              </w:rPr>
            </w:pPr>
          </w:p>
        </w:tc>
        <w:tc>
          <w:tcPr>
            <w:tcW w:w="4993" w:type="dxa"/>
            <w:shd w:val="clear" w:color="auto" w:fill="auto"/>
          </w:tcPr>
          <w:p w14:paraId="6D15622E" w14:textId="7DCB525F" w:rsidR="005E2AE3" w:rsidRPr="00725DF4" w:rsidRDefault="006F3B14">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8.4 – Refuelling </w:t>
            </w:r>
            <w:proofErr w:type="gramStart"/>
            <w:r>
              <w:rPr>
                <w:rFonts w:ascii="Arial" w:hAnsi="Arial" w:cs="Arial"/>
                <w:sz w:val="22"/>
                <w:szCs w:val="22"/>
              </w:rPr>
              <w:t>From</w:t>
            </w:r>
            <w:proofErr w:type="gramEnd"/>
            <w:r>
              <w:rPr>
                <w:rFonts w:ascii="Arial" w:hAnsi="Arial" w:cs="Arial"/>
                <w:sz w:val="22"/>
                <w:szCs w:val="22"/>
              </w:rPr>
              <w:t xml:space="preserve"> Drums</w:t>
            </w:r>
          </w:p>
        </w:tc>
      </w:tr>
      <w:tr w:rsidR="005171EC" w:rsidRPr="00725DF4" w14:paraId="6D85C6D4" w14:textId="77777777" w:rsidTr="00EB4D62">
        <w:tc>
          <w:tcPr>
            <w:tcW w:w="2122" w:type="dxa"/>
            <w:vMerge/>
            <w:shd w:val="clear" w:color="auto" w:fill="auto"/>
          </w:tcPr>
          <w:p w14:paraId="6E57F783" w14:textId="77777777" w:rsidR="005E2AE3" w:rsidRDefault="005E2AE3"/>
        </w:tc>
        <w:tc>
          <w:tcPr>
            <w:tcW w:w="3969" w:type="dxa"/>
            <w:shd w:val="clear" w:color="auto" w:fill="auto"/>
          </w:tcPr>
          <w:p w14:paraId="3FBF61D0"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All drum fuel is visually checked for clarity and color and water tested with paste or fuel syringe and capsules before use</w:t>
            </w:r>
            <w:r w:rsidR="00013717" w:rsidRPr="00725DF4">
              <w:rPr>
                <w:rFonts w:ascii="Arial" w:hAnsi="Arial" w:cs="Arial"/>
                <w:bCs/>
                <w:sz w:val="22"/>
                <w:szCs w:val="22"/>
                <w:lang w:val="en-US"/>
              </w:rPr>
              <w:t>.</w:t>
            </w:r>
          </w:p>
          <w:p w14:paraId="2C1840E8" w14:textId="77777777" w:rsidR="00013717" w:rsidRPr="00725DF4" w:rsidRDefault="00013717">
            <w:pPr>
              <w:rPr>
                <w:rFonts w:ascii="Arial" w:hAnsi="Arial" w:cs="Arial"/>
                <w:bCs/>
                <w:sz w:val="22"/>
                <w:szCs w:val="22"/>
              </w:rPr>
            </w:pPr>
          </w:p>
        </w:tc>
        <w:tc>
          <w:tcPr>
            <w:tcW w:w="1984" w:type="dxa"/>
            <w:shd w:val="clear" w:color="auto" w:fill="auto"/>
          </w:tcPr>
          <w:p w14:paraId="397EBDAD" w14:textId="77777777" w:rsidR="003D134C" w:rsidRPr="00725DF4" w:rsidRDefault="003D134C">
            <w:pPr>
              <w:rPr>
                <w:rFonts w:ascii="Arial" w:hAnsi="Arial" w:cs="Arial"/>
                <w:b/>
                <w:sz w:val="16"/>
                <w:szCs w:val="16"/>
              </w:rPr>
            </w:pPr>
          </w:p>
          <w:p w14:paraId="4E3F74EE" w14:textId="303F7544"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7375BB8E" w14:textId="77777777" w:rsidR="003D134C" w:rsidRPr="00725DF4" w:rsidRDefault="003D134C">
            <w:pPr>
              <w:rPr>
                <w:rFonts w:ascii="Arial" w:hAnsi="Arial" w:cs="Arial"/>
                <w:b/>
                <w:sz w:val="16"/>
                <w:szCs w:val="16"/>
              </w:rPr>
            </w:pPr>
            <w:r w:rsidRPr="00725DF4">
              <w:rPr>
                <w:rFonts w:ascii="Arial" w:hAnsi="Arial" w:cs="Arial"/>
                <w:bCs/>
              </w:rPr>
              <w:t xml:space="preserve">  </w:t>
            </w:r>
          </w:p>
          <w:p w14:paraId="06A92269"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199D84F" w14:textId="77777777" w:rsidR="003D134C" w:rsidRPr="00725DF4" w:rsidRDefault="003D134C">
            <w:pPr>
              <w:rPr>
                <w:rFonts w:ascii="Arial" w:hAnsi="Arial" w:cs="Arial"/>
                <w:b/>
                <w:sz w:val="16"/>
                <w:szCs w:val="16"/>
              </w:rPr>
            </w:pPr>
            <w:r w:rsidRPr="00725DF4">
              <w:rPr>
                <w:rFonts w:ascii="Arial" w:hAnsi="Arial" w:cs="Arial"/>
                <w:bCs/>
              </w:rPr>
              <w:t xml:space="preserve">  </w:t>
            </w:r>
          </w:p>
          <w:p w14:paraId="260C1116" w14:textId="77777777" w:rsidR="003D134C" w:rsidRPr="00725DF4" w:rsidRDefault="003D134C">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7F85049" w14:textId="77777777" w:rsidR="005E2AE3" w:rsidRPr="00725DF4" w:rsidRDefault="005E2AE3">
            <w:pPr>
              <w:rPr>
                <w:rFonts w:ascii="Arial" w:hAnsi="Arial" w:cs="Arial"/>
                <w:sz w:val="22"/>
                <w:szCs w:val="22"/>
              </w:rPr>
            </w:pPr>
          </w:p>
        </w:tc>
        <w:tc>
          <w:tcPr>
            <w:tcW w:w="4993" w:type="dxa"/>
            <w:shd w:val="clear" w:color="auto" w:fill="auto"/>
          </w:tcPr>
          <w:p w14:paraId="4C2CCB73" w14:textId="1D59D526" w:rsidR="005E2AE3" w:rsidRPr="00725DF4" w:rsidRDefault="006F3B14">
            <w:pPr>
              <w:rPr>
                <w:rFonts w:ascii="Arial" w:hAnsi="Arial" w:cs="Arial"/>
                <w:sz w:val="22"/>
                <w:szCs w:val="22"/>
              </w:rPr>
            </w:pPr>
            <w:r>
              <w:rPr>
                <w:rFonts w:ascii="Arial" w:hAnsi="Arial" w:cs="Arial"/>
                <w:sz w:val="22"/>
                <w:szCs w:val="22"/>
              </w:rPr>
              <w:lastRenderedPageBreak/>
              <w:t>See above</w:t>
            </w:r>
          </w:p>
        </w:tc>
      </w:tr>
      <w:tr w:rsidR="005171EC" w:rsidRPr="00725DF4" w14:paraId="37A38EC3" w14:textId="77777777" w:rsidTr="00EB4D62">
        <w:tc>
          <w:tcPr>
            <w:tcW w:w="2122" w:type="dxa"/>
            <w:vMerge/>
            <w:shd w:val="clear" w:color="auto" w:fill="auto"/>
          </w:tcPr>
          <w:p w14:paraId="40299ADE" w14:textId="77777777" w:rsidR="005E2AE3" w:rsidRDefault="005E2AE3"/>
        </w:tc>
        <w:tc>
          <w:tcPr>
            <w:tcW w:w="3969" w:type="dxa"/>
            <w:shd w:val="clear" w:color="auto" w:fill="auto"/>
          </w:tcPr>
          <w:p w14:paraId="17270733" w14:textId="77777777" w:rsidR="00013717" w:rsidRPr="00725DF4" w:rsidRDefault="005E2AE3">
            <w:pPr>
              <w:rPr>
                <w:rFonts w:ascii="Arial" w:hAnsi="Arial" w:cs="Arial"/>
                <w:bCs/>
                <w:sz w:val="22"/>
                <w:szCs w:val="22"/>
                <w:lang w:val="en-US"/>
              </w:rPr>
            </w:pPr>
            <w:r w:rsidRPr="00725DF4">
              <w:rPr>
                <w:rFonts w:ascii="Arial" w:hAnsi="Arial" w:cs="Arial"/>
                <w:bCs/>
                <w:sz w:val="22"/>
                <w:szCs w:val="22"/>
                <w:lang w:val="en-US"/>
              </w:rPr>
              <w:t>Only clearly branded drums with both seals intact are be used unless the pilot knows the "history" of the drum since the seals were broken and retests the fuel for contamination before use</w:t>
            </w:r>
            <w:r w:rsidR="00013717" w:rsidRPr="00725DF4">
              <w:rPr>
                <w:rFonts w:ascii="Arial" w:hAnsi="Arial" w:cs="Arial"/>
                <w:bCs/>
                <w:sz w:val="22"/>
                <w:szCs w:val="22"/>
                <w:lang w:val="en-US"/>
              </w:rPr>
              <w:t>.</w:t>
            </w:r>
          </w:p>
        </w:tc>
        <w:tc>
          <w:tcPr>
            <w:tcW w:w="1984" w:type="dxa"/>
            <w:shd w:val="clear" w:color="auto" w:fill="auto"/>
          </w:tcPr>
          <w:p w14:paraId="4F4BED1E" w14:textId="77777777" w:rsidR="003D134C" w:rsidRPr="00725DF4" w:rsidRDefault="003D134C">
            <w:pPr>
              <w:rPr>
                <w:rFonts w:ascii="Arial" w:hAnsi="Arial" w:cs="Arial"/>
                <w:b/>
                <w:sz w:val="16"/>
                <w:szCs w:val="16"/>
              </w:rPr>
            </w:pPr>
          </w:p>
          <w:p w14:paraId="2ED47D94" w14:textId="7FF4FB01"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8E25CE6" w14:textId="77777777" w:rsidR="003D134C" w:rsidRPr="00725DF4" w:rsidRDefault="003D134C">
            <w:pPr>
              <w:rPr>
                <w:rFonts w:ascii="Arial" w:hAnsi="Arial" w:cs="Arial"/>
                <w:b/>
                <w:sz w:val="16"/>
                <w:szCs w:val="16"/>
              </w:rPr>
            </w:pPr>
            <w:r w:rsidRPr="00725DF4">
              <w:rPr>
                <w:rFonts w:ascii="Arial" w:hAnsi="Arial" w:cs="Arial"/>
                <w:bCs/>
              </w:rPr>
              <w:t xml:space="preserve">  </w:t>
            </w:r>
          </w:p>
          <w:p w14:paraId="0F12BDFF"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D0F9C54" w14:textId="77777777" w:rsidR="003D134C" w:rsidRPr="00725DF4" w:rsidRDefault="003D134C">
            <w:pPr>
              <w:rPr>
                <w:rFonts w:ascii="Arial" w:hAnsi="Arial" w:cs="Arial"/>
                <w:b/>
                <w:sz w:val="16"/>
                <w:szCs w:val="16"/>
              </w:rPr>
            </w:pPr>
            <w:r w:rsidRPr="00725DF4">
              <w:rPr>
                <w:rFonts w:ascii="Arial" w:hAnsi="Arial" w:cs="Arial"/>
                <w:bCs/>
              </w:rPr>
              <w:t xml:space="preserve">  </w:t>
            </w:r>
          </w:p>
          <w:p w14:paraId="3AED214D"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6235832" w14:textId="77777777" w:rsidR="005E2AE3" w:rsidRPr="00725DF4" w:rsidRDefault="005E2AE3">
            <w:pPr>
              <w:rPr>
                <w:rFonts w:ascii="Arial" w:hAnsi="Arial" w:cs="Arial"/>
                <w:sz w:val="22"/>
                <w:szCs w:val="22"/>
              </w:rPr>
            </w:pPr>
          </w:p>
        </w:tc>
        <w:tc>
          <w:tcPr>
            <w:tcW w:w="4993" w:type="dxa"/>
            <w:shd w:val="clear" w:color="auto" w:fill="auto"/>
          </w:tcPr>
          <w:p w14:paraId="04FB4C1C" w14:textId="4D4E3781" w:rsidR="005E2AE3" w:rsidRPr="00725DF4" w:rsidRDefault="006F3B14">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7.2 Drummed Fuel</w:t>
            </w:r>
          </w:p>
        </w:tc>
      </w:tr>
      <w:tr w:rsidR="005171EC" w:rsidRPr="00725DF4" w14:paraId="0D383F7E" w14:textId="77777777" w:rsidTr="00EB4D62">
        <w:tc>
          <w:tcPr>
            <w:tcW w:w="2122" w:type="dxa"/>
            <w:vMerge/>
            <w:shd w:val="clear" w:color="auto" w:fill="auto"/>
          </w:tcPr>
          <w:p w14:paraId="18A89859" w14:textId="77777777" w:rsidR="005E2AE3" w:rsidRDefault="005E2AE3"/>
        </w:tc>
        <w:tc>
          <w:tcPr>
            <w:tcW w:w="3969" w:type="dxa"/>
            <w:shd w:val="clear" w:color="auto" w:fill="auto"/>
          </w:tcPr>
          <w:p w14:paraId="16E94914"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Aircraft sump drains be checked before the first flight of the day and after each refueling</w:t>
            </w:r>
            <w:r w:rsidR="00013717" w:rsidRPr="00725DF4">
              <w:rPr>
                <w:rFonts w:ascii="Arial" w:hAnsi="Arial" w:cs="Arial"/>
                <w:bCs/>
                <w:sz w:val="22"/>
                <w:szCs w:val="22"/>
                <w:lang w:val="en-US"/>
              </w:rPr>
              <w:t>.</w:t>
            </w:r>
          </w:p>
          <w:p w14:paraId="0EA54754" w14:textId="77777777" w:rsidR="00013717" w:rsidRPr="00725DF4" w:rsidRDefault="00013717">
            <w:pPr>
              <w:rPr>
                <w:rFonts w:ascii="Arial" w:hAnsi="Arial" w:cs="Arial"/>
                <w:bCs/>
                <w:sz w:val="22"/>
                <w:szCs w:val="22"/>
              </w:rPr>
            </w:pPr>
          </w:p>
        </w:tc>
        <w:tc>
          <w:tcPr>
            <w:tcW w:w="1984" w:type="dxa"/>
            <w:shd w:val="clear" w:color="auto" w:fill="auto"/>
          </w:tcPr>
          <w:p w14:paraId="75AE2ACB" w14:textId="77777777" w:rsidR="003D134C" w:rsidRPr="00725DF4" w:rsidRDefault="003D134C">
            <w:pPr>
              <w:rPr>
                <w:rFonts w:ascii="Arial" w:hAnsi="Arial" w:cs="Arial"/>
                <w:b/>
                <w:sz w:val="16"/>
                <w:szCs w:val="16"/>
              </w:rPr>
            </w:pPr>
          </w:p>
          <w:p w14:paraId="35ACA050" w14:textId="23E1A05A"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3A8EEC90" w14:textId="77777777" w:rsidR="003D134C" w:rsidRPr="00725DF4" w:rsidRDefault="003D134C">
            <w:pPr>
              <w:rPr>
                <w:rFonts w:ascii="Arial" w:hAnsi="Arial" w:cs="Arial"/>
                <w:b/>
                <w:sz w:val="16"/>
                <w:szCs w:val="16"/>
              </w:rPr>
            </w:pPr>
            <w:r w:rsidRPr="00725DF4">
              <w:rPr>
                <w:rFonts w:ascii="Arial" w:hAnsi="Arial" w:cs="Arial"/>
                <w:bCs/>
              </w:rPr>
              <w:t xml:space="preserve">  </w:t>
            </w:r>
          </w:p>
          <w:p w14:paraId="18161F71"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3C0DE56" w14:textId="77777777" w:rsidR="003D134C" w:rsidRPr="00725DF4" w:rsidRDefault="003D134C">
            <w:pPr>
              <w:rPr>
                <w:rFonts w:ascii="Arial" w:hAnsi="Arial" w:cs="Arial"/>
                <w:b/>
                <w:sz w:val="16"/>
                <w:szCs w:val="16"/>
              </w:rPr>
            </w:pPr>
            <w:r w:rsidRPr="00725DF4">
              <w:rPr>
                <w:rFonts w:ascii="Arial" w:hAnsi="Arial" w:cs="Arial"/>
                <w:bCs/>
              </w:rPr>
              <w:t xml:space="preserve">  </w:t>
            </w:r>
          </w:p>
          <w:p w14:paraId="391E4A21"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A0EB95D" w14:textId="77777777" w:rsidR="005E2AE3" w:rsidRPr="00725DF4" w:rsidRDefault="005E2AE3">
            <w:pPr>
              <w:rPr>
                <w:rFonts w:ascii="Arial" w:hAnsi="Arial" w:cs="Arial"/>
                <w:sz w:val="22"/>
                <w:szCs w:val="22"/>
              </w:rPr>
            </w:pPr>
          </w:p>
        </w:tc>
        <w:tc>
          <w:tcPr>
            <w:tcW w:w="4993" w:type="dxa"/>
            <w:shd w:val="clear" w:color="auto" w:fill="auto"/>
          </w:tcPr>
          <w:p w14:paraId="01EA1BC7" w14:textId="02837FB6" w:rsidR="005E2AE3" w:rsidRPr="00725DF4" w:rsidRDefault="006F3B14">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9 Quality Control and Contamination Checks (f)</w:t>
            </w:r>
          </w:p>
        </w:tc>
      </w:tr>
      <w:tr w:rsidR="003D134C" w:rsidRPr="00725DF4" w14:paraId="0F822A99" w14:textId="77777777" w:rsidTr="00EB4D62">
        <w:trPr>
          <w:gridAfter w:val="3"/>
          <w:wAfter w:w="10946" w:type="dxa"/>
          <w:trHeight w:val="276"/>
        </w:trPr>
        <w:tc>
          <w:tcPr>
            <w:tcW w:w="2122" w:type="dxa"/>
            <w:vMerge/>
            <w:shd w:val="clear" w:color="auto" w:fill="auto"/>
          </w:tcPr>
          <w:p w14:paraId="41E87FF8" w14:textId="77777777" w:rsidR="003D134C" w:rsidRDefault="003D134C"/>
        </w:tc>
      </w:tr>
      <w:tr w:rsidR="005171EC" w:rsidRPr="00725DF4" w14:paraId="3E416B09" w14:textId="77777777" w:rsidTr="00EB4D62">
        <w:tc>
          <w:tcPr>
            <w:tcW w:w="2122" w:type="dxa"/>
            <w:vMerge/>
            <w:shd w:val="clear" w:color="auto" w:fill="auto"/>
          </w:tcPr>
          <w:p w14:paraId="0FA8EE27" w14:textId="77777777" w:rsidR="005E2AE3" w:rsidRDefault="005E2AE3"/>
        </w:tc>
        <w:tc>
          <w:tcPr>
            <w:tcW w:w="3969" w:type="dxa"/>
            <w:shd w:val="clear" w:color="auto" w:fill="auto"/>
          </w:tcPr>
          <w:p w14:paraId="5EC4F4FB"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 xml:space="preserve">Drums are stored on their sides, clear of the ground with bungs horizontal in an area not subject to flooding. Under-cover storage should be considered if drum stock </w:t>
            </w:r>
            <w:proofErr w:type="gramStart"/>
            <w:r w:rsidRPr="00725DF4">
              <w:rPr>
                <w:rFonts w:ascii="Arial" w:hAnsi="Arial" w:cs="Arial"/>
                <w:bCs/>
                <w:sz w:val="22"/>
                <w:szCs w:val="22"/>
                <w:lang w:val="en-US"/>
              </w:rPr>
              <w:t>are</w:t>
            </w:r>
            <w:proofErr w:type="gramEnd"/>
            <w:r w:rsidRPr="00725DF4">
              <w:rPr>
                <w:rFonts w:ascii="Arial" w:hAnsi="Arial" w:cs="Arial"/>
                <w:bCs/>
                <w:sz w:val="22"/>
                <w:szCs w:val="22"/>
                <w:lang w:val="en-US"/>
              </w:rPr>
              <w:t xml:space="preserve"> to be kept for a long time</w:t>
            </w:r>
            <w:r w:rsidR="00013717" w:rsidRPr="00725DF4">
              <w:rPr>
                <w:rFonts w:ascii="Arial" w:hAnsi="Arial" w:cs="Arial"/>
                <w:bCs/>
                <w:sz w:val="22"/>
                <w:szCs w:val="22"/>
                <w:lang w:val="en-US"/>
              </w:rPr>
              <w:t>.</w:t>
            </w:r>
          </w:p>
          <w:p w14:paraId="44F71E78" w14:textId="77777777" w:rsidR="00013717" w:rsidRPr="00725DF4" w:rsidRDefault="00013717">
            <w:pPr>
              <w:rPr>
                <w:rFonts w:ascii="Arial" w:hAnsi="Arial" w:cs="Arial"/>
                <w:bCs/>
                <w:sz w:val="22"/>
                <w:szCs w:val="22"/>
              </w:rPr>
            </w:pPr>
          </w:p>
        </w:tc>
        <w:tc>
          <w:tcPr>
            <w:tcW w:w="1984" w:type="dxa"/>
            <w:shd w:val="clear" w:color="auto" w:fill="auto"/>
          </w:tcPr>
          <w:p w14:paraId="5758C0E7" w14:textId="77777777" w:rsidR="003D134C" w:rsidRPr="00725DF4" w:rsidRDefault="003D134C">
            <w:pPr>
              <w:rPr>
                <w:rFonts w:ascii="Arial" w:hAnsi="Arial" w:cs="Arial"/>
                <w:b/>
                <w:sz w:val="16"/>
                <w:szCs w:val="16"/>
              </w:rPr>
            </w:pPr>
          </w:p>
          <w:p w14:paraId="02ED398F" w14:textId="75479E3B" w:rsidR="003D134C" w:rsidRPr="00725DF4" w:rsidRDefault="006F3B14">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61C5DC0B" w14:textId="77777777" w:rsidR="003D134C" w:rsidRPr="00725DF4" w:rsidRDefault="003D134C">
            <w:pPr>
              <w:rPr>
                <w:rFonts w:ascii="Arial" w:hAnsi="Arial" w:cs="Arial"/>
                <w:b/>
                <w:sz w:val="16"/>
                <w:szCs w:val="16"/>
              </w:rPr>
            </w:pPr>
            <w:r w:rsidRPr="00725DF4">
              <w:rPr>
                <w:rFonts w:ascii="Arial" w:hAnsi="Arial" w:cs="Arial"/>
                <w:bCs/>
              </w:rPr>
              <w:t xml:space="preserve">  </w:t>
            </w:r>
          </w:p>
          <w:p w14:paraId="7E977B92"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46C7E43" w14:textId="77777777" w:rsidR="003D134C" w:rsidRPr="00725DF4" w:rsidRDefault="003D134C">
            <w:pPr>
              <w:rPr>
                <w:rFonts w:ascii="Arial" w:hAnsi="Arial" w:cs="Arial"/>
                <w:b/>
                <w:sz w:val="16"/>
                <w:szCs w:val="16"/>
              </w:rPr>
            </w:pPr>
            <w:r w:rsidRPr="00725DF4">
              <w:rPr>
                <w:rFonts w:ascii="Arial" w:hAnsi="Arial" w:cs="Arial"/>
                <w:bCs/>
              </w:rPr>
              <w:t xml:space="preserve">  </w:t>
            </w:r>
          </w:p>
          <w:p w14:paraId="21348B50"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D12DA9" w14:textId="77777777" w:rsidR="005E2AE3" w:rsidRPr="00725DF4" w:rsidRDefault="005E2AE3">
            <w:pPr>
              <w:rPr>
                <w:rFonts w:ascii="Arial" w:hAnsi="Arial" w:cs="Arial"/>
                <w:sz w:val="22"/>
                <w:szCs w:val="22"/>
              </w:rPr>
            </w:pPr>
          </w:p>
        </w:tc>
        <w:tc>
          <w:tcPr>
            <w:tcW w:w="4993" w:type="dxa"/>
            <w:shd w:val="clear" w:color="auto" w:fill="auto"/>
          </w:tcPr>
          <w:p w14:paraId="2ED1B60A" w14:textId="578E35D8" w:rsidR="005E2AE3" w:rsidRPr="00725DF4" w:rsidRDefault="006F3B14">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7.2 Drummed Fuel</w:t>
            </w:r>
          </w:p>
        </w:tc>
      </w:tr>
      <w:tr w:rsidR="005171EC" w:rsidRPr="00725DF4" w14:paraId="47AD0703" w14:textId="77777777" w:rsidTr="00EB4D62">
        <w:tc>
          <w:tcPr>
            <w:tcW w:w="2122" w:type="dxa"/>
            <w:vMerge/>
            <w:shd w:val="clear" w:color="auto" w:fill="auto"/>
          </w:tcPr>
          <w:p w14:paraId="6EB40418" w14:textId="77777777" w:rsidR="005E2AE3" w:rsidRDefault="005E2AE3"/>
        </w:tc>
        <w:tc>
          <w:tcPr>
            <w:tcW w:w="3969" w:type="dxa"/>
            <w:shd w:val="clear" w:color="auto" w:fill="auto"/>
          </w:tcPr>
          <w:p w14:paraId="0B0E0608"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When not in use, fuel pumps are protected from water and other contamination</w:t>
            </w:r>
            <w:r w:rsidR="00013717" w:rsidRPr="00725DF4">
              <w:rPr>
                <w:rFonts w:ascii="Arial" w:hAnsi="Arial" w:cs="Arial"/>
                <w:bCs/>
                <w:sz w:val="22"/>
                <w:szCs w:val="22"/>
                <w:lang w:val="en-US"/>
              </w:rPr>
              <w:t>.</w:t>
            </w:r>
          </w:p>
          <w:p w14:paraId="340A1761" w14:textId="77777777" w:rsidR="00013717" w:rsidRPr="00725DF4" w:rsidRDefault="00013717">
            <w:pPr>
              <w:rPr>
                <w:rFonts w:ascii="Arial" w:hAnsi="Arial" w:cs="Arial"/>
                <w:bCs/>
                <w:sz w:val="22"/>
                <w:szCs w:val="22"/>
              </w:rPr>
            </w:pPr>
          </w:p>
        </w:tc>
        <w:tc>
          <w:tcPr>
            <w:tcW w:w="1984" w:type="dxa"/>
            <w:shd w:val="clear" w:color="auto" w:fill="auto"/>
          </w:tcPr>
          <w:p w14:paraId="022FC01B" w14:textId="77777777" w:rsidR="003D134C" w:rsidRPr="00725DF4" w:rsidRDefault="003D134C">
            <w:pPr>
              <w:rPr>
                <w:rFonts w:ascii="Arial" w:hAnsi="Arial" w:cs="Arial"/>
                <w:b/>
                <w:sz w:val="16"/>
                <w:szCs w:val="16"/>
              </w:rPr>
            </w:pPr>
          </w:p>
          <w:p w14:paraId="7CE97371" w14:textId="7DFEADDF" w:rsidR="003D134C" w:rsidRPr="00725DF4" w:rsidRDefault="0022191F">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2FEB9A1" w14:textId="77777777" w:rsidR="003D134C" w:rsidRPr="00725DF4" w:rsidRDefault="003D134C">
            <w:pPr>
              <w:rPr>
                <w:rFonts w:ascii="Arial" w:hAnsi="Arial" w:cs="Arial"/>
                <w:b/>
                <w:sz w:val="16"/>
                <w:szCs w:val="16"/>
              </w:rPr>
            </w:pPr>
            <w:r w:rsidRPr="00725DF4">
              <w:rPr>
                <w:rFonts w:ascii="Arial" w:hAnsi="Arial" w:cs="Arial"/>
                <w:bCs/>
              </w:rPr>
              <w:t xml:space="preserve">  </w:t>
            </w:r>
          </w:p>
          <w:p w14:paraId="21241E8C"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1B49829" w14:textId="77777777" w:rsidR="003D134C" w:rsidRPr="00725DF4" w:rsidRDefault="003D134C">
            <w:pPr>
              <w:rPr>
                <w:rFonts w:ascii="Arial" w:hAnsi="Arial" w:cs="Arial"/>
                <w:b/>
                <w:sz w:val="16"/>
                <w:szCs w:val="16"/>
              </w:rPr>
            </w:pPr>
            <w:r w:rsidRPr="00725DF4">
              <w:rPr>
                <w:rFonts w:ascii="Arial" w:hAnsi="Arial" w:cs="Arial"/>
                <w:bCs/>
              </w:rPr>
              <w:t xml:space="preserve">  </w:t>
            </w:r>
          </w:p>
          <w:p w14:paraId="083E1252"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0519AD3" w14:textId="77777777" w:rsidR="005E2AE3" w:rsidRPr="00725DF4" w:rsidRDefault="005E2AE3">
            <w:pPr>
              <w:rPr>
                <w:rFonts w:ascii="Arial" w:hAnsi="Arial" w:cs="Arial"/>
                <w:sz w:val="22"/>
                <w:szCs w:val="22"/>
              </w:rPr>
            </w:pPr>
          </w:p>
        </w:tc>
        <w:tc>
          <w:tcPr>
            <w:tcW w:w="4993" w:type="dxa"/>
            <w:shd w:val="clear" w:color="auto" w:fill="auto"/>
          </w:tcPr>
          <w:p w14:paraId="65AD629D" w14:textId="28AA3161" w:rsidR="005E2AE3" w:rsidRPr="00725DF4" w:rsidRDefault="0022191F">
            <w:pPr>
              <w:rPr>
                <w:rFonts w:ascii="Arial" w:hAnsi="Arial" w:cs="Arial"/>
                <w:sz w:val="22"/>
                <w:szCs w:val="22"/>
              </w:rPr>
            </w:pPr>
            <w:r w:rsidRPr="00096C27">
              <w:rPr>
                <w:rFonts w:ascii="Arial" w:hAnsi="Arial" w:cs="Arial"/>
                <w:sz w:val="22"/>
                <w:szCs w:val="22"/>
              </w:rPr>
              <w:t>2_XCL_FOP_001 - Aircraft Refuelling Standard</w:t>
            </w:r>
            <w:r>
              <w:rPr>
                <w:rFonts w:ascii="Arial" w:hAnsi="Arial" w:cs="Arial"/>
                <w:sz w:val="22"/>
                <w:szCs w:val="22"/>
              </w:rPr>
              <w:t xml:space="preserve"> Section 8.1 Fuel Dispensing, General Requirements</w:t>
            </w:r>
          </w:p>
        </w:tc>
      </w:tr>
      <w:tr w:rsidR="005171EC" w:rsidRPr="00725DF4" w14:paraId="4E421CCF" w14:textId="77777777" w:rsidTr="00EB4D62">
        <w:tc>
          <w:tcPr>
            <w:tcW w:w="2122" w:type="dxa"/>
            <w:vMerge/>
            <w:shd w:val="clear" w:color="auto" w:fill="auto"/>
          </w:tcPr>
          <w:p w14:paraId="53F2E018" w14:textId="77777777" w:rsidR="005E2AE3" w:rsidRPr="00725DF4" w:rsidRDefault="005E2AE3">
            <w:pPr>
              <w:rPr>
                <w:rFonts w:ascii="Arial" w:hAnsi="Arial" w:cs="Arial"/>
                <w:sz w:val="22"/>
                <w:szCs w:val="22"/>
              </w:rPr>
            </w:pPr>
          </w:p>
        </w:tc>
        <w:tc>
          <w:tcPr>
            <w:tcW w:w="3969" w:type="dxa"/>
            <w:shd w:val="clear" w:color="auto" w:fill="auto"/>
          </w:tcPr>
          <w:p w14:paraId="278BE90A"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 xml:space="preserve">Bungs should be sealed and the drum placed on its side for short term </w:t>
            </w:r>
            <w:r w:rsidRPr="00725DF4">
              <w:rPr>
                <w:rFonts w:ascii="Arial" w:hAnsi="Arial" w:cs="Arial"/>
                <w:bCs/>
                <w:sz w:val="22"/>
                <w:szCs w:val="22"/>
                <w:lang w:val="en-US"/>
              </w:rPr>
              <w:lastRenderedPageBreak/>
              <w:t>storage (i.e. overnight) of a partially filled drum</w:t>
            </w:r>
            <w:r w:rsidR="00013717" w:rsidRPr="00725DF4">
              <w:rPr>
                <w:rFonts w:ascii="Arial" w:hAnsi="Arial" w:cs="Arial"/>
                <w:bCs/>
                <w:sz w:val="22"/>
                <w:szCs w:val="22"/>
                <w:lang w:val="en-US"/>
              </w:rPr>
              <w:t>.</w:t>
            </w:r>
          </w:p>
          <w:p w14:paraId="3D77E2D3" w14:textId="77777777" w:rsidR="00013717" w:rsidRPr="00725DF4" w:rsidRDefault="00013717">
            <w:pPr>
              <w:rPr>
                <w:rFonts w:ascii="Arial" w:hAnsi="Arial" w:cs="Arial"/>
                <w:bCs/>
                <w:sz w:val="22"/>
                <w:szCs w:val="22"/>
              </w:rPr>
            </w:pPr>
          </w:p>
        </w:tc>
        <w:tc>
          <w:tcPr>
            <w:tcW w:w="1984" w:type="dxa"/>
            <w:shd w:val="clear" w:color="auto" w:fill="auto"/>
          </w:tcPr>
          <w:p w14:paraId="3B45895A" w14:textId="77777777" w:rsidR="003D134C" w:rsidRPr="00725DF4" w:rsidRDefault="003D134C">
            <w:pPr>
              <w:rPr>
                <w:rFonts w:ascii="Arial" w:hAnsi="Arial" w:cs="Arial"/>
                <w:b/>
                <w:sz w:val="16"/>
                <w:szCs w:val="16"/>
              </w:rPr>
            </w:pPr>
          </w:p>
          <w:p w14:paraId="75B30D38" w14:textId="19E08C05" w:rsidR="003D134C" w:rsidRPr="00725DF4" w:rsidRDefault="0022191F">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710F2124" w14:textId="77777777" w:rsidR="003D134C" w:rsidRPr="00725DF4" w:rsidRDefault="003D134C">
            <w:pPr>
              <w:rPr>
                <w:rFonts w:ascii="Arial" w:hAnsi="Arial" w:cs="Arial"/>
                <w:b/>
                <w:sz w:val="16"/>
                <w:szCs w:val="16"/>
              </w:rPr>
            </w:pPr>
            <w:r w:rsidRPr="00725DF4">
              <w:rPr>
                <w:rFonts w:ascii="Arial" w:hAnsi="Arial" w:cs="Arial"/>
                <w:bCs/>
              </w:rPr>
              <w:t xml:space="preserve">  </w:t>
            </w:r>
          </w:p>
          <w:p w14:paraId="6C774F65" w14:textId="77777777" w:rsidR="003D134C" w:rsidRPr="00725DF4" w:rsidRDefault="003D134C">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82DD67E" w14:textId="77777777" w:rsidR="003D134C" w:rsidRPr="00725DF4" w:rsidRDefault="003D134C">
            <w:pPr>
              <w:rPr>
                <w:rFonts w:ascii="Arial" w:hAnsi="Arial" w:cs="Arial"/>
                <w:b/>
                <w:sz w:val="16"/>
                <w:szCs w:val="16"/>
              </w:rPr>
            </w:pPr>
            <w:r w:rsidRPr="00725DF4">
              <w:rPr>
                <w:rFonts w:ascii="Arial" w:hAnsi="Arial" w:cs="Arial"/>
                <w:bCs/>
              </w:rPr>
              <w:t xml:space="preserve">  </w:t>
            </w:r>
          </w:p>
          <w:p w14:paraId="518A82E7"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9CCBDAC" w14:textId="77777777" w:rsidR="005E2AE3" w:rsidRPr="00725DF4" w:rsidRDefault="005E2AE3">
            <w:pPr>
              <w:rPr>
                <w:rFonts w:ascii="Arial" w:hAnsi="Arial" w:cs="Arial"/>
                <w:sz w:val="22"/>
                <w:szCs w:val="22"/>
              </w:rPr>
            </w:pPr>
          </w:p>
        </w:tc>
        <w:tc>
          <w:tcPr>
            <w:tcW w:w="4993" w:type="dxa"/>
            <w:shd w:val="clear" w:color="auto" w:fill="auto"/>
          </w:tcPr>
          <w:p w14:paraId="4E953C96" w14:textId="56686DDD" w:rsidR="005E2AE3" w:rsidRPr="00725DF4" w:rsidRDefault="0022191F">
            <w:pPr>
              <w:rPr>
                <w:rFonts w:ascii="Arial" w:hAnsi="Arial" w:cs="Arial"/>
                <w:sz w:val="22"/>
                <w:szCs w:val="22"/>
              </w:rPr>
            </w:pPr>
            <w:r w:rsidRPr="00096C27">
              <w:rPr>
                <w:rFonts w:ascii="Arial" w:hAnsi="Arial" w:cs="Arial"/>
                <w:sz w:val="22"/>
                <w:szCs w:val="22"/>
              </w:rPr>
              <w:lastRenderedPageBreak/>
              <w:t>2_XCL_FOP_001 - Aircraft Refuelling Standard</w:t>
            </w:r>
            <w:r>
              <w:rPr>
                <w:rFonts w:ascii="Arial" w:hAnsi="Arial" w:cs="Arial"/>
                <w:sz w:val="22"/>
                <w:szCs w:val="22"/>
              </w:rPr>
              <w:t xml:space="preserve"> Section 7.2 Drummed Fuel</w:t>
            </w:r>
          </w:p>
        </w:tc>
      </w:tr>
      <w:tr w:rsidR="003D134C" w:rsidRPr="00725DF4" w14:paraId="231C3FC1" w14:textId="77777777" w:rsidTr="00EB4D62">
        <w:trPr>
          <w:gridAfter w:val="3"/>
          <w:wAfter w:w="10946" w:type="dxa"/>
          <w:trHeight w:val="253"/>
        </w:trPr>
        <w:tc>
          <w:tcPr>
            <w:tcW w:w="2122" w:type="dxa"/>
            <w:vMerge/>
            <w:shd w:val="clear" w:color="auto" w:fill="auto"/>
          </w:tcPr>
          <w:p w14:paraId="595814A1" w14:textId="77777777" w:rsidR="003D134C" w:rsidRPr="00725DF4" w:rsidRDefault="003D134C">
            <w:pPr>
              <w:rPr>
                <w:rFonts w:ascii="Arial" w:hAnsi="Arial" w:cs="Arial"/>
                <w:sz w:val="22"/>
                <w:szCs w:val="22"/>
              </w:rPr>
            </w:pPr>
          </w:p>
        </w:tc>
      </w:tr>
      <w:tr w:rsidR="005E2AE3" w:rsidRPr="00725DF4" w14:paraId="0067A176" w14:textId="77777777" w:rsidTr="00EB4D62">
        <w:tc>
          <w:tcPr>
            <w:tcW w:w="2122" w:type="dxa"/>
            <w:vMerge w:val="restart"/>
            <w:shd w:val="clear" w:color="auto" w:fill="auto"/>
          </w:tcPr>
          <w:p w14:paraId="0DC68BBC" w14:textId="77777777" w:rsidR="005E2AE3" w:rsidRPr="00725DF4" w:rsidRDefault="005E2AE3">
            <w:pPr>
              <w:rPr>
                <w:rFonts w:ascii="Arial" w:hAnsi="Arial" w:cs="Arial"/>
                <w:b/>
                <w:sz w:val="22"/>
                <w:szCs w:val="22"/>
              </w:rPr>
            </w:pPr>
            <w:r w:rsidRPr="00725DF4">
              <w:rPr>
                <w:rFonts w:ascii="Arial" w:hAnsi="Arial" w:cs="Arial"/>
                <w:b/>
                <w:sz w:val="22"/>
                <w:szCs w:val="22"/>
              </w:rPr>
              <w:t>Night Surveys</w:t>
            </w:r>
          </w:p>
        </w:tc>
        <w:tc>
          <w:tcPr>
            <w:tcW w:w="10946" w:type="dxa"/>
            <w:gridSpan w:val="3"/>
            <w:shd w:val="clear" w:color="auto" w:fill="auto"/>
          </w:tcPr>
          <w:p w14:paraId="14EB5CC1" w14:textId="77777777" w:rsidR="00013717" w:rsidRPr="00725DF4" w:rsidRDefault="005E2AE3">
            <w:pPr>
              <w:rPr>
                <w:rFonts w:ascii="Arial" w:hAnsi="Arial" w:cs="Arial"/>
                <w:color w:val="000000"/>
                <w:sz w:val="22"/>
                <w:szCs w:val="22"/>
                <w:lang w:val="en-US"/>
              </w:rPr>
            </w:pPr>
            <w:r w:rsidRPr="00725DF4">
              <w:rPr>
                <w:rFonts w:ascii="Arial" w:hAnsi="Arial" w:cs="Arial"/>
                <w:color w:val="000000"/>
                <w:sz w:val="22"/>
                <w:szCs w:val="22"/>
                <w:lang w:val="en-US"/>
              </w:rPr>
              <w:t xml:space="preserve">Typically, survey flights are conducted at low heights in day VMC, but if the low height is removed coupled with a smooth air requirement, such as for gravity surveys, it may be desirable to conduct night flights. Such flights can be conducted safely </w:t>
            </w:r>
            <w:proofErr w:type="gramStart"/>
            <w:r w:rsidRPr="00725DF4">
              <w:rPr>
                <w:rFonts w:ascii="Arial" w:hAnsi="Arial" w:cs="Arial"/>
                <w:color w:val="000000"/>
                <w:sz w:val="22"/>
                <w:szCs w:val="22"/>
                <w:lang w:val="en-US"/>
              </w:rPr>
              <w:t>as long as</w:t>
            </w:r>
            <w:proofErr w:type="gramEnd"/>
            <w:r w:rsidRPr="00725DF4">
              <w:rPr>
                <w:rFonts w:ascii="Arial" w:hAnsi="Arial" w:cs="Arial"/>
                <w:color w:val="000000"/>
                <w:sz w:val="22"/>
                <w:szCs w:val="22"/>
                <w:lang w:val="en-US"/>
              </w:rPr>
              <w:t xml:space="preserve"> there are adequate procedures to prevent a "controlled flight into terrain" CFIT accident. </w:t>
            </w:r>
          </w:p>
          <w:p w14:paraId="24520718" w14:textId="77777777" w:rsidR="00013717" w:rsidRPr="00725DF4" w:rsidRDefault="00013717">
            <w:pPr>
              <w:rPr>
                <w:rFonts w:ascii="Arial" w:hAnsi="Arial" w:cs="Arial"/>
                <w:color w:val="000000"/>
                <w:sz w:val="22"/>
                <w:szCs w:val="22"/>
                <w:lang w:val="en-US"/>
              </w:rPr>
            </w:pPr>
          </w:p>
          <w:p w14:paraId="79E6F949" w14:textId="77777777" w:rsidR="005E2AE3" w:rsidRPr="00725DF4" w:rsidRDefault="005E2AE3">
            <w:pPr>
              <w:rPr>
                <w:rFonts w:ascii="Arial" w:hAnsi="Arial" w:cs="Arial"/>
                <w:color w:val="000000"/>
                <w:sz w:val="22"/>
                <w:szCs w:val="22"/>
                <w:lang w:val="en-US"/>
              </w:rPr>
            </w:pPr>
            <w:r w:rsidRPr="00725DF4">
              <w:rPr>
                <w:rFonts w:ascii="Arial" w:hAnsi="Arial" w:cs="Arial"/>
                <w:color w:val="000000"/>
                <w:sz w:val="22"/>
                <w:szCs w:val="22"/>
                <w:lang w:val="en-US"/>
              </w:rPr>
              <w:t xml:space="preserve">Are procedures </w:t>
            </w:r>
            <w:proofErr w:type="gramStart"/>
            <w:r w:rsidRPr="00725DF4">
              <w:rPr>
                <w:rFonts w:ascii="Arial" w:hAnsi="Arial" w:cs="Arial"/>
                <w:color w:val="000000"/>
                <w:sz w:val="22"/>
                <w:szCs w:val="22"/>
                <w:lang w:val="en-US"/>
              </w:rPr>
              <w:t>in  place</w:t>
            </w:r>
            <w:proofErr w:type="gramEnd"/>
            <w:r w:rsidRPr="00725DF4">
              <w:rPr>
                <w:rFonts w:ascii="Arial" w:hAnsi="Arial" w:cs="Arial"/>
                <w:color w:val="000000"/>
                <w:sz w:val="22"/>
                <w:szCs w:val="22"/>
                <w:lang w:val="en-US"/>
              </w:rPr>
              <w:t xml:space="preserve"> to ensure the following requirements</w:t>
            </w:r>
            <w:r w:rsidR="00013717" w:rsidRPr="00725DF4">
              <w:rPr>
                <w:rFonts w:ascii="Arial" w:hAnsi="Arial" w:cs="Arial"/>
                <w:color w:val="000000"/>
                <w:sz w:val="22"/>
                <w:szCs w:val="22"/>
                <w:lang w:val="en-US"/>
              </w:rPr>
              <w:t>:</w:t>
            </w:r>
          </w:p>
          <w:p w14:paraId="2CF64FFE" w14:textId="77777777" w:rsidR="00013717" w:rsidRPr="00725DF4" w:rsidRDefault="00013717">
            <w:pPr>
              <w:rPr>
                <w:rFonts w:ascii="Arial" w:hAnsi="Arial" w:cs="Arial"/>
                <w:sz w:val="22"/>
                <w:szCs w:val="22"/>
              </w:rPr>
            </w:pPr>
          </w:p>
        </w:tc>
      </w:tr>
      <w:tr w:rsidR="005171EC" w:rsidRPr="00725DF4" w14:paraId="2B31AC91" w14:textId="77777777" w:rsidTr="00EB4D62">
        <w:tc>
          <w:tcPr>
            <w:tcW w:w="2122" w:type="dxa"/>
            <w:vMerge/>
            <w:shd w:val="clear" w:color="auto" w:fill="auto"/>
          </w:tcPr>
          <w:p w14:paraId="22A9EBB5" w14:textId="77777777" w:rsidR="005E2AE3" w:rsidRDefault="005E2AE3"/>
        </w:tc>
        <w:tc>
          <w:tcPr>
            <w:tcW w:w="3969" w:type="dxa"/>
            <w:shd w:val="clear" w:color="auto" w:fill="auto"/>
          </w:tcPr>
          <w:p w14:paraId="6BC44F4D" w14:textId="77777777" w:rsidR="005E2AE3" w:rsidRPr="00725DF4" w:rsidRDefault="005E2AE3">
            <w:pPr>
              <w:autoSpaceDE w:val="0"/>
              <w:autoSpaceDN w:val="0"/>
              <w:adjustRightInd w:val="0"/>
              <w:rPr>
                <w:rFonts w:ascii="Arial" w:hAnsi="Arial" w:cs="Arial"/>
                <w:bCs/>
                <w:sz w:val="22"/>
                <w:szCs w:val="22"/>
                <w:lang w:val="en-US"/>
              </w:rPr>
            </w:pPr>
            <w:r w:rsidRPr="00725DF4">
              <w:rPr>
                <w:rFonts w:ascii="Arial" w:hAnsi="Arial" w:cs="Arial"/>
                <w:bCs/>
                <w:sz w:val="22"/>
                <w:szCs w:val="22"/>
                <w:lang w:val="en-US"/>
              </w:rPr>
              <w:t>Are night surveys flown at least 1000 feet above all obstacles within the operational area and a 10 nautical mile buffer around the operational area? Does the operational area include the maneuvering area for line turns and lead-ins?</w:t>
            </w:r>
          </w:p>
          <w:p w14:paraId="65232F50" w14:textId="77777777" w:rsidR="00013717" w:rsidRPr="00725DF4" w:rsidRDefault="00013717">
            <w:pPr>
              <w:autoSpaceDE w:val="0"/>
              <w:autoSpaceDN w:val="0"/>
              <w:adjustRightInd w:val="0"/>
              <w:rPr>
                <w:rFonts w:ascii="Arial" w:hAnsi="Arial" w:cs="Arial"/>
                <w:bCs/>
                <w:sz w:val="20"/>
                <w:szCs w:val="20"/>
                <w:lang w:val="en-US"/>
              </w:rPr>
            </w:pPr>
          </w:p>
        </w:tc>
        <w:tc>
          <w:tcPr>
            <w:tcW w:w="1984" w:type="dxa"/>
            <w:shd w:val="clear" w:color="auto" w:fill="auto"/>
          </w:tcPr>
          <w:p w14:paraId="11DAF119" w14:textId="77777777" w:rsidR="00792879" w:rsidRPr="00725DF4" w:rsidRDefault="00792879">
            <w:pPr>
              <w:rPr>
                <w:rFonts w:ascii="Arial" w:hAnsi="Arial" w:cs="Arial"/>
                <w:b/>
                <w:sz w:val="16"/>
                <w:szCs w:val="16"/>
              </w:rPr>
            </w:pPr>
          </w:p>
          <w:p w14:paraId="1760082D" w14:textId="77777777" w:rsidR="00792879" w:rsidRPr="00725DF4" w:rsidRDefault="00792879">
            <w:pPr>
              <w:rPr>
                <w:rFonts w:ascii="Arial" w:hAnsi="Arial" w:cs="Arial"/>
                <w:b/>
                <w:sz w:val="16"/>
                <w:szCs w:val="16"/>
              </w:rPr>
            </w:pPr>
          </w:p>
          <w:p w14:paraId="5A2673BF"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10335895" w14:textId="77777777" w:rsidR="003D134C" w:rsidRPr="00725DF4" w:rsidRDefault="003D134C">
            <w:pPr>
              <w:rPr>
                <w:rFonts w:ascii="Arial" w:hAnsi="Arial" w:cs="Arial"/>
                <w:b/>
                <w:sz w:val="16"/>
                <w:szCs w:val="16"/>
              </w:rPr>
            </w:pPr>
            <w:r w:rsidRPr="00725DF4">
              <w:rPr>
                <w:rFonts w:ascii="Arial" w:hAnsi="Arial" w:cs="Arial"/>
                <w:bCs/>
              </w:rPr>
              <w:t xml:space="preserve">  </w:t>
            </w:r>
          </w:p>
          <w:p w14:paraId="1CD9F8B7" w14:textId="77777777" w:rsidR="003D134C" w:rsidRPr="00725DF4" w:rsidRDefault="000A722C">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Sometimes</w:t>
            </w:r>
          </w:p>
          <w:p w14:paraId="71273AE0" w14:textId="77777777" w:rsidR="003D134C" w:rsidRPr="00725DF4" w:rsidRDefault="003D134C">
            <w:pPr>
              <w:rPr>
                <w:rFonts w:ascii="Arial" w:hAnsi="Arial" w:cs="Arial"/>
                <w:b/>
                <w:sz w:val="16"/>
                <w:szCs w:val="16"/>
              </w:rPr>
            </w:pPr>
            <w:r w:rsidRPr="00725DF4">
              <w:rPr>
                <w:rFonts w:ascii="Arial" w:hAnsi="Arial" w:cs="Arial"/>
                <w:bCs/>
              </w:rPr>
              <w:t xml:space="preserve">  </w:t>
            </w:r>
          </w:p>
          <w:p w14:paraId="090A9EA3" w14:textId="77777777" w:rsidR="003D134C"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747F0B" w14:textId="77777777" w:rsidR="008F65C4" w:rsidRDefault="008F65C4">
            <w:pPr>
              <w:rPr>
                <w:rFonts w:ascii="Arial" w:hAnsi="Arial" w:cs="Arial"/>
                <w:bCs/>
              </w:rPr>
            </w:pPr>
          </w:p>
          <w:p w14:paraId="4B3AD32A" w14:textId="3AA53C09" w:rsidR="008F65C4" w:rsidRPr="00725DF4" w:rsidRDefault="00441DCA">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2AC3CA00" w14:textId="77777777" w:rsidR="005E2AE3" w:rsidRPr="00725DF4" w:rsidRDefault="005E2AE3">
            <w:pPr>
              <w:rPr>
                <w:rFonts w:ascii="Arial" w:hAnsi="Arial" w:cs="Arial"/>
                <w:sz w:val="22"/>
                <w:szCs w:val="22"/>
              </w:rPr>
            </w:pPr>
          </w:p>
        </w:tc>
        <w:tc>
          <w:tcPr>
            <w:tcW w:w="4993" w:type="dxa"/>
            <w:shd w:val="clear" w:color="auto" w:fill="auto"/>
          </w:tcPr>
          <w:p w14:paraId="34293060" w14:textId="100ECC18" w:rsidR="005E2AE3" w:rsidRPr="00725DF4" w:rsidRDefault="002E122B">
            <w:pPr>
              <w:rPr>
                <w:rFonts w:ascii="Arial" w:hAnsi="Arial" w:cs="Arial"/>
                <w:sz w:val="22"/>
                <w:szCs w:val="22"/>
              </w:rPr>
            </w:pPr>
            <w:r>
              <w:rPr>
                <w:rFonts w:ascii="Arial" w:hAnsi="Arial" w:cs="Arial"/>
                <w:sz w:val="22"/>
                <w:szCs w:val="22"/>
              </w:rPr>
              <w:t>2</w:t>
            </w:r>
            <w:r w:rsidRPr="009C5002">
              <w:rPr>
                <w:rFonts w:ascii="Arial" w:hAnsi="Arial" w:cs="Arial"/>
                <w:sz w:val="22"/>
                <w:szCs w:val="22"/>
              </w:rPr>
              <w:t>_CAN_HSE_001 - Aviation Standard - Xcalibur MPH Canada Section</w:t>
            </w:r>
            <w:r>
              <w:rPr>
                <w:rFonts w:ascii="Arial" w:hAnsi="Arial" w:cs="Arial"/>
                <w:sz w:val="22"/>
                <w:szCs w:val="22"/>
              </w:rPr>
              <w:t xml:space="preserve"> </w:t>
            </w:r>
            <w:r w:rsidRPr="002E122B">
              <w:rPr>
                <w:rFonts w:ascii="Arial" w:hAnsi="Arial" w:cs="Arial"/>
                <w:sz w:val="22"/>
                <w:szCs w:val="22"/>
              </w:rPr>
              <w:t>3.1.8 All low-level survey flights (below 1500 feet AGL) must be conducted under day VFR</w:t>
            </w:r>
            <w:r>
              <w:rPr>
                <w:rFonts w:ascii="Arial" w:hAnsi="Arial" w:cs="Arial"/>
                <w:sz w:val="22"/>
                <w:szCs w:val="22"/>
              </w:rPr>
              <w:t xml:space="preserve"> </w:t>
            </w:r>
            <w:r w:rsidRPr="002E122B">
              <w:rPr>
                <w:rFonts w:ascii="Arial" w:hAnsi="Arial" w:cs="Arial"/>
                <w:sz w:val="22"/>
                <w:szCs w:val="22"/>
              </w:rPr>
              <w:t>conditions.</w:t>
            </w:r>
          </w:p>
        </w:tc>
      </w:tr>
      <w:tr w:rsidR="005171EC" w:rsidRPr="00725DF4" w14:paraId="2D22ED86" w14:textId="77777777" w:rsidTr="00EB4D62">
        <w:tc>
          <w:tcPr>
            <w:tcW w:w="2122" w:type="dxa"/>
            <w:vMerge/>
            <w:shd w:val="clear" w:color="auto" w:fill="auto"/>
          </w:tcPr>
          <w:p w14:paraId="2BB5FA6A" w14:textId="77777777" w:rsidR="005E2AE3" w:rsidRDefault="005E2AE3"/>
        </w:tc>
        <w:tc>
          <w:tcPr>
            <w:tcW w:w="3969" w:type="dxa"/>
            <w:shd w:val="clear" w:color="auto" w:fill="auto"/>
          </w:tcPr>
          <w:p w14:paraId="7F546FC6" w14:textId="77777777" w:rsidR="005E2AE3" w:rsidRPr="00725DF4" w:rsidRDefault="005E2AE3">
            <w:pPr>
              <w:rPr>
                <w:rFonts w:ascii="Arial" w:hAnsi="Arial" w:cs="Arial"/>
                <w:bCs/>
                <w:sz w:val="22"/>
                <w:szCs w:val="22"/>
                <w:lang w:val="en-US"/>
              </w:rPr>
            </w:pPr>
            <w:r w:rsidRPr="00725DF4">
              <w:rPr>
                <w:rFonts w:ascii="Arial" w:hAnsi="Arial" w:cs="Arial"/>
                <w:bCs/>
                <w:sz w:val="22"/>
                <w:szCs w:val="22"/>
                <w:lang w:val="en-US"/>
              </w:rPr>
              <w:t>Is a VMC reconnaissance flight performed in each block?</w:t>
            </w:r>
          </w:p>
          <w:p w14:paraId="6550F2C4" w14:textId="77777777" w:rsidR="00013717" w:rsidRPr="00725DF4" w:rsidRDefault="00013717">
            <w:pPr>
              <w:rPr>
                <w:rFonts w:ascii="Arial" w:hAnsi="Arial" w:cs="Arial"/>
                <w:bCs/>
                <w:sz w:val="22"/>
                <w:szCs w:val="22"/>
              </w:rPr>
            </w:pPr>
          </w:p>
        </w:tc>
        <w:tc>
          <w:tcPr>
            <w:tcW w:w="1984" w:type="dxa"/>
            <w:shd w:val="clear" w:color="auto" w:fill="auto"/>
          </w:tcPr>
          <w:p w14:paraId="6D7E4282" w14:textId="77777777" w:rsidR="003D134C" w:rsidRPr="00725DF4" w:rsidRDefault="003D134C">
            <w:pPr>
              <w:rPr>
                <w:rFonts w:ascii="Arial" w:hAnsi="Arial" w:cs="Arial"/>
                <w:b/>
                <w:sz w:val="16"/>
                <w:szCs w:val="16"/>
              </w:rPr>
            </w:pPr>
          </w:p>
          <w:p w14:paraId="1FCA785A" w14:textId="77777777" w:rsidR="003D134C" w:rsidRPr="00725DF4" w:rsidRDefault="000A722C">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3577E9BD" w14:textId="77777777" w:rsidR="003D134C" w:rsidRPr="00725DF4" w:rsidRDefault="003D134C">
            <w:pPr>
              <w:rPr>
                <w:rFonts w:ascii="Arial" w:hAnsi="Arial" w:cs="Arial"/>
                <w:b/>
                <w:sz w:val="16"/>
                <w:szCs w:val="16"/>
              </w:rPr>
            </w:pPr>
            <w:r w:rsidRPr="00725DF4">
              <w:rPr>
                <w:rFonts w:ascii="Arial" w:hAnsi="Arial" w:cs="Arial"/>
                <w:bCs/>
              </w:rPr>
              <w:t xml:space="preserve">  </w:t>
            </w:r>
          </w:p>
          <w:p w14:paraId="544ED7B8" w14:textId="77777777" w:rsidR="003D134C" w:rsidRPr="00725DF4"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FB6826F" w14:textId="77777777" w:rsidR="003D134C" w:rsidRPr="00725DF4" w:rsidRDefault="003D134C">
            <w:pPr>
              <w:rPr>
                <w:rFonts w:ascii="Arial" w:hAnsi="Arial" w:cs="Arial"/>
                <w:b/>
                <w:sz w:val="16"/>
                <w:szCs w:val="16"/>
              </w:rPr>
            </w:pPr>
            <w:r w:rsidRPr="00725DF4">
              <w:rPr>
                <w:rFonts w:ascii="Arial" w:hAnsi="Arial" w:cs="Arial"/>
                <w:bCs/>
              </w:rPr>
              <w:t xml:space="preserve">  </w:t>
            </w:r>
          </w:p>
          <w:p w14:paraId="47B6DF4C" w14:textId="77777777" w:rsidR="003D134C" w:rsidRDefault="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DA153EE" w14:textId="77777777" w:rsidR="008F65C4" w:rsidRDefault="008F65C4">
            <w:pPr>
              <w:rPr>
                <w:rFonts w:ascii="Arial" w:hAnsi="Arial" w:cs="Arial"/>
                <w:bCs/>
              </w:rPr>
            </w:pPr>
          </w:p>
          <w:p w14:paraId="411DABD3" w14:textId="7F6A164C" w:rsidR="008F65C4" w:rsidRPr="00725DF4" w:rsidRDefault="00441DCA">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2A5599BE" w14:textId="77777777" w:rsidR="005E2AE3" w:rsidRPr="00725DF4" w:rsidRDefault="005E2AE3">
            <w:pPr>
              <w:rPr>
                <w:rFonts w:ascii="Arial" w:hAnsi="Arial" w:cs="Arial"/>
                <w:sz w:val="22"/>
                <w:szCs w:val="22"/>
              </w:rPr>
            </w:pPr>
          </w:p>
        </w:tc>
        <w:tc>
          <w:tcPr>
            <w:tcW w:w="4993" w:type="dxa"/>
            <w:shd w:val="clear" w:color="auto" w:fill="auto"/>
          </w:tcPr>
          <w:p w14:paraId="30F7CA91" w14:textId="0185A5B8" w:rsidR="005E2AE3" w:rsidRPr="00725DF4" w:rsidRDefault="002E122B">
            <w:pPr>
              <w:rPr>
                <w:rFonts w:ascii="Arial" w:hAnsi="Arial" w:cs="Arial"/>
                <w:sz w:val="22"/>
                <w:szCs w:val="22"/>
              </w:rPr>
            </w:pPr>
            <w:r>
              <w:rPr>
                <w:rFonts w:ascii="Arial" w:hAnsi="Arial" w:cs="Arial"/>
                <w:sz w:val="22"/>
                <w:szCs w:val="22"/>
              </w:rPr>
              <w:t>See above.</w:t>
            </w:r>
          </w:p>
        </w:tc>
      </w:tr>
      <w:tr w:rsidR="005171EC" w:rsidRPr="00725DF4" w14:paraId="71D48ABA" w14:textId="77777777" w:rsidTr="00EB4D62">
        <w:tc>
          <w:tcPr>
            <w:tcW w:w="2122" w:type="dxa"/>
            <w:shd w:val="clear" w:color="auto" w:fill="auto"/>
          </w:tcPr>
          <w:p w14:paraId="2FFF0725" w14:textId="77777777" w:rsidR="003A5085" w:rsidRPr="00725DF4" w:rsidRDefault="003A5085">
            <w:pPr>
              <w:rPr>
                <w:rFonts w:ascii="Arial" w:hAnsi="Arial" w:cs="Arial"/>
                <w:b/>
                <w:sz w:val="22"/>
                <w:szCs w:val="22"/>
              </w:rPr>
            </w:pPr>
            <w:r w:rsidRPr="00725DF4">
              <w:rPr>
                <w:rFonts w:ascii="Arial" w:hAnsi="Arial" w:cs="Arial"/>
                <w:b/>
                <w:sz w:val="22"/>
                <w:szCs w:val="22"/>
              </w:rPr>
              <w:t>Monitoring of radios</w:t>
            </w:r>
          </w:p>
        </w:tc>
        <w:tc>
          <w:tcPr>
            <w:tcW w:w="3969" w:type="dxa"/>
            <w:shd w:val="clear" w:color="auto" w:fill="auto"/>
          </w:tcPr>
          <w:p w14:paraId="65C1EBA2" w14:textId="77777777" w:rsidR="003A5085" w:rsidRPr="00725DF4" w:rsidRDefault="003A5085">
            <w:pPr>
              <w:rPr>
                <w:rFonts w:ascii="Arial" w:hAnsi="Arial" w:cs="Arial"/>
                <w:sz w:val="22"/>
                <w:szCs w:val="22"/>
                <w:lang w:val="en-US"/>
              </w:rPr>
            </w:pPr>
            <w:r w:rsidRPr="00725DF4">
              <w:rPr>
                <w:rFonts w:ascii="Arial" w:hAnsi="Arial" w:cs="Arial"/>
                <w:sz w:val="22"/>
                <w:szCs w:val="22"/>
                <w:lang w:val="en-US"/>
              </w:rPr>
              <w:t xml:space="preserve">During survey flights, </w:t>
            </w:r>
            <w:proofErr w:type="gramStart"/>
            <w:r w:rsidR="00F9344C" w:rsidRPr="00725DF4">
              <w:rPr>
                <w:rFonts w:ascii="Arial" w:hAnsi="Arial" w:cs="Arial"/>
                <w:sz w:val="22"/>
                <w:szCs w:val="22"/>
                <w:lang w:val="en-US"/>
              </w:rPr>
              <w:t xml:space="preserve">are </w:t>
            </w:r>
            <w:r w:rsidRPr="00725DF4">
              <w:rPr>
                <w:rFonts w:ascii="Arial" w:hAnsi="Arial" w:cs="Arial"/>
                <w:sz w:val="22"/>
                <w:szCs w:val="22"/>
                <w:lang w:val="en-US"/>
              </w:rPr>
              <w:t>ra</w:t>
            </w:r>
            <w:r w:rsidR="00F9344C" w:rsidRPr="00725DF4">
              <w:rPr>
                <w:rFonts w:ascii="Arial" w:hAnsi="Arial" w:cs="Arial"/>
                <w:sz w:val="22"/>
                <w:szCs w:val="22"/>
                <w:lang w:val="en-US"/>
              </w:rPr>
              <w:t>dios and transponders</w:t>
            </w:r>
            <w:proofErr w:type="gramEnd"/>
            <w:r w:rsidR="00F9344C" w:rsidRPr="00725DF4">
              <w:rPr>
                <w:rFonts w:ascii="Arial" w:hAnsi="Arial" w:cs="Arial"/>
                <w:sz w:val="22"/>
                <w:szCs w:val="22"/>
                <w:lang w:val="en-US"/>
              </w:rPr>
              <w:t xml:space="preserve"> </w:t>
            </w:r>
            <w:r w:rsidRPr="00725DF4">
              <w:rPr>
                <w:rFonts w:ascii="Arial" w:hAnsi="Arial" w:cs="Arial"/>
                <w:sz w:val="22"/>
                <w:szCs w:val="22"/>
                <w:lang w:val="en-US"/>
              </w:rPr>
              <w:t xml:space="preserve">turned on and selected to the appropriate ATC or flight </w:t>
            </w:r>
            <w:r w:rsidRPr="00725DF4">
              <w:rPr>
                <w:rFonts w:ascii="Arial" w:hAnsi="Arial" w:cs="Arial"/>
                <w:sz w:val="22"/>
                <w:szCs w:val="22"/>
                <w:lang w:val="en-US"/>
              </w:rPr>
              <w:lastRenderedPageBreak/>
              <w:t>service frequencies. Additionally, equipment permitting, common air to air and emergency frequencies (121.5MHz) should also be monitored.</w:t>
            </w:r>
          </w:p>
          <w:p w14:paraId="5B7993D8" w14:textId="77777777" w:rsidR="00013717" w:rsidRPr="00725DF4" w:rsidRDefault="00013717">
            <w:pPr>
              <w:rPr>
                <w:rFonts w:ascii="Arial" w:hAnsi="Arial" w:cs="Arial"/>
                <w:sz w:val="22"/>
                <w:szCs w:val="22"/>
              </w:rPr>
            </w:pPr>
          </w:p>
        </w:tc>
        <w:tc>
          <w:tcPr>
            <w:tcW w:w="1984" w:type="dxa"/>
            <w:shd w:val="clear" w:color="auto" w:fill="auto"/>
          </w:tcPr>
          <w:p w14:paraId="6229B82F" w14:textId="77777777" w:rsidR="003E7916" w:rsidRPr="00725DF4" w:rsidRDefault="003E7916">
            <w:pPr>
              <w:rPr>
                <w:rFonts w:ascii="Arial" w:hAnsi="Arial" w:cs="Arial"/>
                <w:b/>
                <w:sz w:val="16"/>
                <w:szCs w:val="16"/>
              </w:rPr>
            </w:pPr>
          </w:p>
          <w:p w14:paraId="758BC06F" w14:textId="77777777" w:rsidR="003E7916" w:rsidRPr="00725DF4" w:rsidRDefault="003E7916">
            <w:pPr>
              <w:rPr>
                <w:rFonts w:ascii="Arial" w:hAnsi="Arial" w:cs="Arial"/>
                <w:b/>
                <w:sz w:val="16"/>
                <w:szCs w:val="16"/>
              </w:rPr>
            </w:pPr>
          </w:p>
          <w:p w14:paraId="0D62489B" w14:textId="77777777" w:rsidR="003E7916" w:rsidRPr="00725DF4" w:rsidRDefault="003E7916">
            <w:pPr>
              <w:rPr>
                <w:rFonts w:ascii="Arial" w:hAnsi="Arial" w:cs="Arial"/>
                <w:b/>
                <w:sz w:val="16"/>
                <w:szCs w:val="16"/>
              </w:rPr>
            </w:pPr>
          </w:p>
          <w:p w14:paraId="0E88138A" w14:textId="77777777" w:rsidR="003E7916" w:rsidRPr="00725DF4" w:rsidRDefault="003E7916">
            <w:pPr>
              <w:rPr>
                <w:rFonts w:ascii="Arial" w:hAnsi="Arial" w:cs="Arial"/>
                <w:b/>
                <w:sz w:val="16"/>
                <w:szCs w:val="16"/>
              </w:rPr>
            </w:pPr>
          </w:p>
          <w:p w14:paraId="15625593" w14:textId="226F6860" w:rsidR="003E7916" w:rsidRPr="00725DF4" w:rsidRDefault="00584DDE">
            <w:pPr>
              <w:rPr>
                <w:rFonts w:ascii="Arial" w:hAnsi="Arial" w:cs="Arial"/>
                <w:bCs/>
              </w:rPr>
            </w:pPr>
            <w:r>
              <w:rPr>
                <w:rFonts w:ascii="Arial" w:hAnsi="Arial" w:cs="Arial"/>
                <w:b/>
                <w:sz w:val="16"/>
                <w:szCs w:val="16"/>
              </w:rPr>
              <w:lastRenderedPageBreak/>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7879A3F8" w14:textId="77777777" w:rsidR="003E7916" w:rsidRPr="00725DF4" w:rsidRDefault="003E7916">
            <w:pPr>
              <w:rPr>
                <w:rFonts w:ascii="Arial" w:hAnsi="Arial" w:cs="Arial"/>
                <w:b/>
                <w:sz w:val="16"/>
                <w:szCs w:val="16"/>
              </w:rPr>
            </w:pPr>
            <w:r w:rsidRPr="00725DF4">
              <w:rPr>
                <w:rFonts w:ascii="Arial" w:hAnsi="Arial" w:cs="Arial"/>
                <w:bCs/>
              </w:rPr>
              <w:t xml:space="preserve">  </w:t>
            </w:r>
          </w:p>
          <w:p w14:paraId="6D944A71"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CF8B9E0" w14:textId="77777777" w:rsidR="003E7916" w:rsidRPr="00725DF4" w:rsidRDefault="003E7916">
            <w:pPr>
              <w:rPr>
                <w:rFonts w:ascii="Arial" w:hAnsi="Arial" w:cs="Arial"/>
                <w:b/>
                <w:sz w:val="16"/>
                <w:szCs w:val="16"/>
              </w:rPr>
            </w:pPr>
            <w:r w:rsidRPr="00725DF4">
              <w:rPr>
                <w:rFonts w:ascii="Arial" w:hAnsi="Arial" w:cs="Arial"/>
                <w:bCs/>
              </w:rPr>
              <w:t xml:space="preserve">  </w:t>
            </w:r>
          </w:p>
          <w:p w14:paraId="1CFFA4B6"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65EA7F8" w14:textId="77777777" w:rsidR="003A5085" w:rsidRPr="00725DF4" w:rsidRDefault="003A5085">
            <w:pPr>
              <w:rPr>
                <w:rFonts w:ascii="Arial" w:hAnsi="Arial" w:cs="Arial"/>
                <w:sz w:val="22"/>
                <w:szCs w:val="22"/>
              </w:rPr>
            </w:pPr>
          </w:p>
        </w:tc>
        <w:tc>
          <w:tcPr>
            <w:tcW w:w="4993" w:type="dxa"/>
            <w:shd w:val="clear" w:color="auto" w:fill="auto"/>
          </w:tcPr>
          <w:p w14:paraId="485EA45E" w14:textId="628CB0DB" w:rsidR="003A5085" w:rsidRPr="00725DF4" w:rsidRDefault="00584DDE">
            <w:pPr>
              <w:rPr>
                <w:rFonts w:ascii="Arial" w:hAnsi="Arial" w:cs="Arial"/>
                <w:sz w:val="22"/>
                <w:szCs w:val="22"/>
              </w:rPr>
            </w:pPr>
            <w:r>
              <w:rPr>
                <w:rFonts w:ascii="Arial" w:hAnsi="Arial" w:cs="Arial"/>
                <w:sz w:val="22"/>
                <w:szCs w:val="22"/>
              </w:rPr>
              <w:lastRenderedPageBreak/>
              <w:t>2</w:t>
            </w:r>
            <w:r w:rsidRPr="009C5002">
              <w:rPr>
                <w:rFonts w:ascii="Arial" w:hAnsi="Arial" w:cs="Arial"/>
                <w:sz w:val="22"/>
                <w:szCs w:val="22"/>
              </w:rPr>
              <w:t>_CAN_HSE_001 - Aviation Standard - Xcalibur MPH Canada Section</w:t>
            </w:r>
            <w:r>
              <w:rPr>
                <w:rFonts w:ascii="Arial" w:hAnsi="Arial" w:cs="Arial"/>
                <w:sz w:val="22"/>
                <w:szCs w:val="22"/>
              </w:rPr>
              <w:t xml:space="preserve"> 9.5 </w:t>
            </w:r>
            <w:r w:rsidRPr="00584DDE">
              <w:rPr>
                <w:rFonts w:ascii="Arial" w:hAnsi="Arial" w:cs="Arial"/>
                <w:sz w:val="22"/>
                <w:szCs w:val="22"/>
              </w:rPr>
              <w:t>Monitoring of Radios</w:t>
            </w:r>
          </w:p>
        </w:tc>
      </w:tr>
      <w:tr w:rsidR="005E2AE3" w:rsidRPr="00725DF4" w14:paraId="1A9AA977" w14:textId="77777777" w:rsidTr="00EB4D62">
        <w:tc>
          <w:tcPr>
            <w:tcW w:w="2122" w:type="dxa"/>
            <w:vMerge w:val="restart"/>
            <w:shd w:val="clear" w:color="auto" w:fill="auto"/>
          </w:tcPr>
          <w:p w14:paraId="01DB06F2" w14:textId="77777777" w:rsidR="005E2AE3" w:rsidRPr="00725DF4" w:rsidRDefault="005E2AE3">
            <w:pPr>
              <w:rPr>
                <w:b/>
              </w:rPr>
            </w:pPr>
            <w:r w:rsidRPr="00725DF4">
              <w:rPr>
                <w:rFonts w:ascii="Arial" w:hAnsi="Arial" w:cs="Arial"/>
                <w:b/>
                <w:sz w:val="22"/>
                <w:szCs w:val="22"/>
              </w:rPr>
              <w:t>Turning Radius</w:t>
            </w:r>
          </w:p>
        </w:tc>
        <w:tc>
          <w:tcPr>
            <w:tcW w:w="10946" w:type="dxa"/>
            <w:gridSpan w:val="3"/>
            <w:shd w:val="clear" w:color="auto" w:fill="auto"/>
          </w:tcPr>
          <w:p w14:paraId="4AA631AD" w14:textId="77777777" w:rsidR="005E2AE3" w:rsidRPr="00725DF4" w:rsidRDefault="005E2AE3">
            <w:pPr>
              <w:rPr>
                <w:rFonts w:ascii="Arial" w:hAnsi="Arial" w:cs="Arial"/>
                <w:color w:val="000000"/>
                <w:sz w:val="22"/>
                <w:szCs w:val="22"/>
                <w:lang w:val="en-US"/>
              </w:rPr>
            </w:pPr>
            <w:r w:rsidRPr="00725DF4">
              <w:rPr>
                <w:rFonts w:ascii="Arial" w:hAnsi="Arial" w:cs="Arial"/>
                <w:color w:val="000000"/>
                <w:sz w:val="22"/>
                <w:szCs w:val="22"/>
                <w:lang w:val="en-US"/>
              </w:rPr>
              <w:t xml:space="preserve">During straight and level flight there may be a significant margin above the stall speed, however in a steep turn the stall speed may be reached quickly with little warning and a stall in the turn at low level will likely result in a fatal accident. </w:t>
            </w:r>
          </w:p>
          <w:p w14:paraId="64CCA9CA" w14:textId="77777777" w:rsidR="00013717" w:rsidRPr="00725DF4" w:rsidRDefault="00013717">
            <w:pPr>
              <w:rPr>
                <w:rFonts w:ascii="Arial" w:hAnsi="Arial" w:cs="Arial"/>
                <w:sz w:val="22"/>
                <w:szCs w:val="22"/>
              </w:rPr>
            </w:pPr>
          </w:p>
        </w:tc>
      </w:tr>
      <w:tr w:rsidR="005171EC" w:rsidRPr="00725DF4" w14:paraId="1D4177AA" w14:textId="77777777" w:rsidTr="00EB4D62">
        <w:tc>
          <w:tcPr>
            <w:tcW w:w="2122" w:type="dxa"/>
            <w:vMerge/>
            <w:shd w:val="clear" w:color="auto" w:fill="auto"/>
          </w:tcPr>
          <w:p w14:paraId="3A63F01B" w14:textId="77777777" w:rsidR="005E2AE3" w:rsidRDefault="005E2AE3"/>
        </w:tc>
        <w:tc>
          <w:tcPr>
            <w:tcW w:w="3969" w:type="dxa"/>
            <w:shd w:val="clear" w:color="auto" w:fill="FFFFFF" w:themeFill="background1"/>
          </w:tcPr>
          <w:p w14:paraId="26FF064A" w14:textId="77777777" w:rsidR="005E2AE3" w:rsidRPr="00725DF4" w:rsidRDefault="005E2AE3">
            <w:pPr>
              <w:autoSpaceDE w:val="0"/>
              <w:autoSpaceDN w:val="0"/>
              <w:adjustRightInd w:val="0"/>
              <w:rPr>
                <w:rFonts w:ascii="Arial" w:hAnsi="Arial" w:cs="Arial"/>
                <w:bCs/>
                <w:sz w:val="22"/>
                <w:szCs w:val="22"/>
                <w:lang w:val="en-US"/>
              </w:rPr>
            </w:pPr>
            <w:r w:rsidRPr="00725DF4">
              <w:rPr>
                <w:rFonts w:ascii="Arial" w:hAnsi="Arial" w:cs="Arial"/>
                <w:bCs/>
                <w:sz w:val="22"/>
                <w:szCs w:val="22"/>
                <w:lang w:val="en-US"/>
              </w:rPr>
              <w:t xml:space="preserve">Are all turns at low level limited to a maximum angle of bank of 30 degrees and be done at a constant altitude. Are climbs or descents allowed to be carried out during the turn? </w:t>
            </w:r>
          </w:p>
          <w:p w14:paraId="20A10D7E" w14:textId="77777777" w:rsidR="00013717" w:rsidRPr="00725DF4" w:rsidRDefault="00013717">
            <w:pPr>
              <w:autoSpaceDE w:val="0"/>
              <w:autoSpaceDN w:val="0"/>
              <w:adjustRightInd w:val="0"/>
              <w:rPr>
                <w:rFonts w:ascii="Arial" w:hAnsi="Arial" w:cs="Arial"/>
                <w:bCs/>
                <w:sz w:val="22"/>
                <w:szCs w:val="22"/>
                <w:lang w:val="en-US"/>
              </w:rPr>
            </w:pPr>
          </w:p>
        </w:tc>
        <w:tc>
          <w:tcPr>
            <w:tcW w:w="1984" w:type="dxa"/>
            <w:shd w:val="clear" w:color="auto" w:fill="auto"/>
          </w:tcPr>
          <w:p w14:paraId="5D8F4E9F" w14:textId="77777777" w:rsidR="003E7916" w:rsidRPr="00725DF4" w:rsidRDefault="003E7916">
            <w:pPr>
              <w:rPr>
                <w:rFonts w:ascii="Arial" w:hAnsi="Arial" w:cs="Arial"/>
                <w:b/>
                <w:sz w:val="16"/>
                <w:szCs w:val="16"/>
              </w:rPr>
            </w:pPr>
          </w:p>
          <w:p w14:paraId="5DC81E46" w14:textId="00CF6256" w:rsidR="003E7916" w:rsidRPr="00725DF4" w:rsidRDefault="00C37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613E4E93" w14:textId="77777777" w:rsidR="003E7916" w:rsidRPr="00725DF4" w:rsidRDefault="003E7916">
            <w:pPr>
              <w:rPr>
                <w:rFonts w:ascii="Arial" w:hAnsi="Arial" w:cs="Arial"/>
                <w:b/>
                <w:sz w:val="16"/>
                <w:szCs w:val="16"/>
              </w:rPr>
            </w:pPr>
            <w:r w:rsidRPr="00725DF4">
              <w:rPr>
                <w:rFonts w:ascii="Arial" w:hAnsi="Arial" w:cs="Arial"/>
                <w:bCs/>
              </w:rPr>
              <w:t xml:space="preserve">  </w:t>
            </w:r>
          </w:p>
          <w:p w14:paraId="2E5953DE"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3F325CB" w14:textId="77777777" w:rsidR="003E7916" w:rsidRPr="00725DF4" w:rsidRDefault="003E7916">
            <w:pPr>
              <w:rPr>
                <w:rFonts w:ascii="Arial" w:hAnsi="Arial" w:cs="Arial"/>
                <w:b/>
                <w:sz w:val="16"/>
                <w:szCs w:val="16"/>
              </w:rPr>
            </w:pPr>
            <w:r w:rsidRPr="00725DF4">
              <w:rPr>
                <w:rFonts w:ascii="Arial" w:hAnsi="Arial" w:cs="Arial"/>
                <w:bCs/>
              </w:rPr>
              <w:t xml:space="preserve">  </w:t>
            </w:r>
          </w:p>
          <w:p w14:paraId="11FDB4CA"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D0D6D44" w14:textId="77777777" w:rsidR="005E2AE3" w:rsidRPr="00725DF4" w:rsidRDefault="005E2AE3">
            <w:pPr>
              <w:rPr>
                <w:rFonts w:ascii="Arial" w:hAnsi="Arial" w:cs="Arial"/>
                <w:sz w:val="22"/>
                <w:szCs w:val="22"/>
              </w:rPr>
            </w:pPr>
          </w:p>
        </w:tc>
        <w:tc>
          <w:tcPr>
            <w:tcW w:w="4993" w:type="dxa"/>
            <w:shd w:val="clear" w:color="auto" w:fill="auto"/>
          </w:tcPr>
          <w:p w14:paraId="1725B946" w14:textId="195FADB6" w:rsidR="002E122B" w:rsidRPr="00725DF4" w:rsidRDefault="002E122B">
            <w:pPr>
              <w:rPr>
                <w:rFonts w:ascii="Arial" w:hAnsi="Arial" w:cs="Arial"/>
                <w:sz w:val="22"/>
                <w:szCs w:val="22"/>
              </w:rPr>
            </w:pPr>
            <w:r w:rsidRPr="006A7FC2">
              <w:rPr>
                <w:rFonts w:ascii="Arial" w:hAnsi="Arial" w:cs="Arial"/>
                <w:sz w:val="22"/>
                <w:szCs w:val="22"/>
                <w:lang w:val="pt-BR"/>
              </w:rPr>
              <w:t xml:space="preserve">M P H _ O T T _ F L O _ M N L _ 0 0 6 E SOP Section 5.11. </w:t>
            </w:r>
            <w:r w:rsidRPr="002E122B">
              <w:rPr>
                <w:rFonts w:ascii="Arial" w:hAnsi="Arial" w:cs="Arial"/>
                <w:sz w:val="22"/>
                <w:szCs w:val="22"/>
              </w:rPr>
              <w:t>Turning Onto or Offline</w:t>
            </w:r>
            <w:r>
              <w:rPr>
                <w:rFonts w:ascii="Arial" w:hAnsi="Arial" w:cs="Arial"/>
                <w:sz w:val="22"/>
                <w:szCs w:val="22"/>
              </w:rPr>
              <w:t>.</w:t>
            </w:r>
            <w:r w:rsidRPr="002E122B">
              <w:rPr>
                <w:rFonts w:ascii="Arial" w:hAnsi="Arial" w:cs="Arial"/>
                <w:sz w:val="22"/>
                <w:szCs w:val="22"/>
              </w:rPr>
              <w:t xml:space="preserve"> </w:t>
            </w:r>
            <w:r w:rsidR="00C3790B">
              <w:rPr>
                <w:rFonts w:ascii="Arial" w:hAnsi="Arial" w:cs="Arial"/>
                <w:sz w:val="22"/>
                <w:szCs w:val="22"/>
              </w:rPr>
              <w:t xml:space="preserve">SOP state once </w:t>
            </w:r>
            <w:proofErr w:type="gramStart"/>
            <w:r w:rsidR="00C3790B">
              <w:rPr>
                <w:rFonts w:ascii="Arial" w:hAnsi="Arial" w:cs="Arial"/>
                <w:sz w:val="22"/>
                <w:szCs w:val="22"/>
              </w:rPr>
              <w:t>off line</w:t>
            </w:r>
            <w:proofErr w:type="gramEnd"/>
            <w:r w:rsidR="00C3790B">
              <w:rPr>
                <w:rFonts w:ascii="Arial" w:hAnsi="Arial" w:cs="Arial"/>
                <w:sz w:val="22"/>
                <w:szCs w:val="22"/>
              </w:rPr>
              <w:t xml:space="preserve"> aircraft climbs to 500 ft then initiate a turn no greater than 30 degrees.</w:t>
            </w:r>
          </w:p>
        </w:tc>
      </w:tr>
      <w:tr w:rsidR="00D4312B" w:rsidRPr="00725DF4" w14:paraId="3DB1E01E" w14:textId="77777777" w:rsidTr="00EB4D62">
        <w:tc>
          <w:tcPr>
            <w:tcW w:w="13068" w:type="dxa"/>
            <w:gridSpan w:val="4"/>
            <w:shd w:val="clear" w:color="auto" w:fill="C0C0C0"/>
          </w:tcPr>
          <w:p w14:paraId="7398884D" w14:textId="77777777" w:rsidR="00D4312B" w:rsidRPr="00725DF4" w:rsidRDefault="00D4312B">
            <w:pPr>
              <w:jc w:val="center"/>
              <w:rPr>
                <w:rFonts w:ascii="Arial" w:hAnsi="Arial" w:cs="Arial"/>
                <w:sz w:val="28"/>
                <w:szCs w:val="28"/>
              </w:rPr>
            </w:pPr>
            <w:r w:rsidRPr="00725DF4">
              <w:rPr>
                <w:rFonts w:ascii="Arial" w:hAnsi="Arial" w:cs="Arial"/>
                <w:sz w:val="28"/>
                <w:szCs w:val="28"/>
              </w:rPr>
              <w:t>Towed Geophysical Arrays</w:t>
            </w:r>
          </w:p>
        </w:tc>
      </w:tr>
      <w:tr w:rsidR="005E2AE3" w:rsidRPr="00725DF4" w14:paraId="745EC0A7" w14:textId="77777777" w:rsidTr="00EB4D62">
        <w:tc>
          <w:tcPr>
            <w:tcW w:w="2122" w:type="dxa"/>
            <w:vMerge w:val="restart"/>
            <w:shd w:val="clear" w:color="auto" w:fill="auto"/>
          </w:tcPr>
          <w:p w14:paraId="6BEFB956" w14:textId="77777777" w:rsidR="005E2AE3" w:rsidRPr="00725DF4" w:rsidRDefault="005E2AE3">
            <w:pPr>
              <w:rPr>
                <w:rFonts w:ascii="Arial" w:hAnsi="Arial" w:cs="Arial"/>
                <w:b/>
                <w:sz w:val="22"/>
                <w:szCs w:val="22"/>
              </w:rPr>
            </w:pPr>
            <w:r w:rsidRPr="00725DF4">
              <w:rPr>
                <w:rFonts w:ascii="Arial" w:hAnsi="Arial" w:cs="Arial"/>
                <w:b/>
                <w:sz w:val="22"/>
                <w:szCs w:val="22"/>
              </w:rPr>
              <w:t>Towed Geophysical Arrays – All aircraft types</w:t>
            </w:r>
          </w:p>
        </w:tc>
        <w:tc>
          <w:tcPr>
            <w:tcW w:w="10946" w:type="dxa"/>
            <w:gridSpan w:val="3"/>
            <w:shd w:val="clear" w:color="auto" w:fill="auto"/>
          </w:tcPr>
          <w:p w14:paraId="66A5FB4C" w14:textId="77777777" w:rsidR="005E2AE3" w:rsidRPr="00725DF4" w:rsidRDefault="005E2AE3">
            <w:pPr>
              <w:rPr>
                <w:rFonts w:ascii="Arial" w:hAnsi="Arial" w:cs="Arial"/>
                <w:sz w:val="22"/>
                <w:szCs w:val="22"/>
              </w:rPr>
            </w:pPr>
            <w:r w:rsidRPr="00725DF4">
              <w:rPr>
                <w:rFonts w:ascii="Arial" w:hAnsi="Arial" w:cs="Arial"/>
                <w:sz w:val="22"/>
                <w:szCs w:val="22"/>
              </w:rPr>
              <w:t>This section applies to all airborne surveys utilizing geophysical arrays suspended below and/or towed by rotary or fixed wing aircraft.</w:t>
            </w:r>
          </w:p>
          <w:p w14:paraId="08A6718C" w14:textId="77777777" w:rsidR="00013717" w:rsidRPr="00725DF4" w:rsidRDefault="00013717">
            <w:pPr>
              <w:rPr>
                <w:rFonts w:ascii="Arial" w:hAnsi="Arial" w:cs="Arial"/>
                <w:sz w:val="22"/>
                <w:szCs w:val="22"/>
              </w:rPr>
            </w:pPr>
          </w:p>
        </w:tc>
      </w:tr>
      <w:tr w:rsidR="005171EC" w:rsidRPr="00725DF4" w14:paraId="7B0B0544" w14:textId="77777777" w:rsidTr="00EB4D62">
        <w:tc>
          <w:tcPr>
            <w:tcW w:w="2122" w:type="dxa"/>
            <w:vMerge/>
            <w:shd w:val="clear" w:color="auto" w:fill="auto"/>
          </w:tcPr>
          <w:p w14:paraId="7211BABB" w14:textId="77777777" w:rsidR="005E2AE3" w:rsidRPr="00725DF4" w:rsidRDefault="005E2AE3">
            <w:pPr>
              <w:rPr>
                <w:rFonts w:ascii="Arial" w:hAnsi="Arial" w:cs="Arial"/>
                <w:sz w:val="22"/>
                <w:szCs w:val="22"/>
              </w:rPr>
            </w:pPr>
          </w:p>
        </w:tc>
        <w:tc>
          <w:tcPr>
            <w:tcW w:w="3969" w:type="dxa"/>
            <w:shd w:val="clear" w:color="auto" w:fill="auto"/>
          </w:tcPr>
          <w:p w14:paraId="2D357FB6" w14:textId="77777777" w:rsidR="005E2AE3" w:rsidRPr="00725DF4" w:rsidRDefault="005E2AE3">
            <w:pPr>
              <w:rPr>
                <w:rFonts w:ascii="Arial" w:hAnsi="Arial" w:cs="Arial"/>
                <w:sz w:val="22"/>
                <w:szCs w:val="22"/>
              </w:rPr>
            </w:pPr>
            <w:r w:rsidRPr="00725DF4">
              <w:rPr>
                <w:rFonts w:ascii="Arial" w:hAnsi="Arial" w:cs="Arial"/>
                <w:sz w:val="22"/>
                <w:szCs w:val="22"/>
              </w:rPr>
              <w:t>Do you operate towed geophysical arrays?</w:t>
            </w:r>
          </w:p>
          <w:p w14:paraId="7871329E" w14:textId="77777777" w:rsidR="00013717" w:rsidRPr="00725DF4" w:rsidRDefault="00013717">
            <w:pPr>
              <w:rPr>
                <w:rFonts w:ascii="Arial" w:hAnsi="Arial" w:cs="Arial"/>
                <w:sz w:val="22"/>
                <w:szCs w:val="22"/>
              </w:rPr>
            </w:pPr>
          </w:p>
        </w:tc>
        <w:tc>
          <w:tcPr>
            <w:tcW w:w="1984" w:type="dxa"/>
            <w:shd w:val="clear" w:color="auto" w:fill="auto"/>
          </w:tcPr>
          <w:p w14:paraId="29AFDEDF" w14:textId="77777777" w:rsidR="003E7916" w:rsidRPr="00725DF4" w:rsidRDefault="003E7916">
            <w:pPr>
              <w:rPr>
                <w:rFonts w:ascii="Arial" w:hAnsi="Arial" w:cs="Arial"/>
                <w:b/>
                <w:sz w:val="16"/>
                <w:szCs w:val="16"/>
              </w:rPr>
            </w:pPr>
          </w:p>
          <w:p w14:paraId="5B05D412" w14:textId="167E0DFC"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09A5A630" w14:textId="77777777" w:rsidR="003E7916" w:rsidRPr="00725DF4" w:rsidRDefault="003E7916">
            <w:pPr>
              <w:rPr>
                <w:rFonts w:ascii="Arial" w:hAnsi="Arial" w:cs="Arial"/>
                <w:b/>
                <w:sz w:val="16"/>
                <w:szCs w:val="16"/>
              </w:rPr>
            </w:pPr>
            <w:r w:rsidRPr="00725DF4">
              <w:rPr>
                <w:rFonts w:ascii="Arial" w:hAnsi="Arial" w:cs="Arial"/>
                <w:bCs/>
              </w:rPr>
              <w:t xml:space="preserve">  </w:t>
            </w:r>
          </w:p>
          <w:p w14:paraId="32E52547"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BD3E438" w14:textId="77777777" w:rsidR="005E2AE3" w:rsidRPr="00725DF4" w:rsidRDefault="005E2AE3">
            <w:pPr>
              <w:rPr>
                <w:rFonts w:ascii="Arial" w:hAnsi="Arial" w:cs="Arial"/>
                <w:sz w:val="22"/>
                <w:szCs w:val="22"/>
              </w:rPr>
            </w:pPr>
          </w:p>
        </w:tc>
        <w:tc>
          <w:tcPr>
            <w:tcW w:w="4993" w:type="dxa"/>
            <w:shd w:val="clear" w:color="auto" w:fill="auto"/>
          </w:tcPr>
          <w:p w14:paraId="2AE70080" w14:textId="77777777" w:rsidR="005E2AE3" w:rsidRPr="00725DF4" w:rsidRDefault="005E2AE3">
            <w:pPr>
              <w:rPr>
                <w:rFonts w:ascii="Arial" w:hAnsi="Arial" w:cs="Arial"/>
                <w:sz w:val="22"/>
                <w:szCs w:val="22"/>
              </w:rPr>
            </w:pPr>
          </w:p>
        </w:tc>
      </w:tr>
      <w:tr w:rsidR="005171EC" w:rsidRPr="00725DF4" w14:paraId="4320F95C" w14:textId="77777777" w:rsidTr="00EB4D62">
        <w:tc>
          <w:tcPr>
            <w:tcW w:w="2122" w:type="dxa"/>
            <w:vMerge/>
            <w:shd w:val="clear" w:color="auto" w:fill="auto"/>
          </w:tcPr>
          <w:p w14:paraId="70D5E894" w14:textId="77777777" w:rsidR="005E2AE3" w:rsidRDefault="005E2AE3"/>
        </w:tc>
        <w:tc>
          <w:tcPr>
            <w:tcW w:w="3969" w:type="dxa"/>
            <w:shd w:val="clear" w:color="auto" w:fill="auto"/>
          </w:tcPr>
          <w:p w14:paraId="59485EBD" w14:textId="77777777" w:rsidR="005E2AE3" w:rsidRPr="00725DF4" w:rsidRDefault="005E2AE3">
            <w:pPr>
              <w:rPr>
                <w:rFonts w:ascii="Arial" w:hAnsi="Arial" w:cs="Arial"/>
                <w:sz w:val="22"/>
                <w:szCs w:val="22"/>
              </w:rPr>
            </w:pPr>
            <w:r w:rsidRPr="00725DF4">
              <w:rPr>
                <w:rFonts w:ascii="Arial" w:hAnsi="Arial" w:cs="Arial"/>
                <w:sz w:val="22"/>
                <w:szCs w:val="22"/>
              </w:rPr>
              <w:t xml:space="preserve">Does the towed array have an STC/LSTC, engineering order or other similar certificate or statement describing array specifications and flight test data? </w:t>
            </w:r>
          </w:p>
          <w:p w14:paraId="486764EE" w14:textId="77777777" w:rsidR="00013717" w:rsidRPr="00725DF4" w:rsidRDefault="00013717">
            <w:pPr>
              <w:rPr>
                <w:rFonts w:ascii="Arial" w:hAnsi="Arial" w:cs="Arial"/>
                <w:sz w:val="22"/>
                <w:szCs w:val="22"/>
              </w:rPr>
            </w:pPr>
          </w:p>
        </w:tc>
        <w:tc>
          <w:tcPr>
            <w:tcW w:w="1984" w:type="dxa"/>
            <w:shd w:val="clear" w:color="auto" w:fill="auto"/>
          </w:tcPr>
          <w:p w14:paraId="4197EA5C" w14:textId="77777777" w:rsidR="003E7916" w:rsidRPr="00725DF4" w:rsidRDefault="003E7916">
            <w:pPr>
              <w:rPr>
                <w:rFonts w:ascii="Arial" w:hAnsi="Arial" w:cs="Arial"/>
                <w:b/>
                <w:sz w:val="16"/>
                <w:szCs w:val="16"/>
              </w:rPr>
            </w:pPr>
          </w:p>
          <w:p w14:paraId="7C069479" w14:textId="77777777" w:rsidR="003E7916" w:rsidRPr="00725DF4" w:rsidRDefault="003E7916">
            <w:pPr>
              <w:rPr>
                <w:rFonts w:ascii="Arial" w:hAnsi="Arial" w:cs="Arial"/>
                <w:b/>
                <w:sz w:val="16"/>
                <w:szCs w:val="16"/>
              </w:rPr>
            </w:pPr>
          </w:p>
          <w:p w14:paraId="237AE9FC" w14:textId="77777777" w:rsidR="003E7916" w:rsidRPr="00725DF4" w:rsidRDefault="003E7916">
            <w:pPr>
              <w:rPr>
                <w:rFonts w:ascii="Arial" w:hAnsi="Arial" w:cs="Arial"/>
                <w:b/>
                <w:sz w:val="16"/>
                <w:szCs w:val="16"/>
              </w:rPr>
            </w:pPr>
          </w:p>
          <w:p w14:paraId="3D6F1E1F" w14:textId="77D6538F"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6AE3603A" w14:textId="77777777" w:rsidR="003E7916" w:rsidRPr="00725DF4" w:rsidRDefault="003E7916">
            <w:pPr>
              <w:rPr>
                <w:rFonts w:ascii="Arial" w:hAnsi="Arial" w:cs="Arial"/>
                <w:b/>
                <w:sz w:val="16"/>
                <w:szCs w:val="16"/>
              </w:rPr>
            </w:pPr>
            <w:r w:rsidRPr="00725DF4">
              <w:rPr>
                <w:rFonts w:ascii="Arial" w:hAnsi="Arial" w:cs="Arial"/>
                <w:bCs/>
              </w:rPr>
              <w:t xml:space="preserve">  </w:t>
            </w:r>
          </w:p>
          <w:p w14:paraId="2FEF9086"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4883D79" w14:textId="77777777" w:rsidR="005E2AE3" w:rsidRDefault="005E2AE3">
            <w:pPr>
              <w:rPr>
                <w:rFonts w:ascii="Arial" w:hAnsi="Arial" w:cs="Arial"/>
                <w:sz w:val="22"/>
                <w:szCs w:val="22"/>
              </w:rPr>
            </w:pPr>
          </w:p>
          <w:p w14:paraId="49AB07CC" w14:textId="77777777" w:rsidR="008F65C4" w:rsidRPr="008F65C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415709D5" w14:textId="77777777" w:rsidR="005E2AE3" w:rsidRPr="00725DF4" w:rsidRDefault="005E2AE3">
            <w:pPr>
              <w:rPr>
                <w:rFonts w:ascii="Arial" w:hAnsi="Arial" w:cs="Arial"/>
                <w:sz w:val="22"/>
                <w:szCs w:val="22"/>
              </w:rPr>
            </w:pPr>
          </w:p>
        </w:tc>
      </w:tr>
      <w:tr w:rsidR="005171EC" w:rsidRPr="00725DF4" w14:paraId="33E0B09A" w14:textId="77777777" w:rsidTr="00EB4D62">
        <w:tc>
          <w:tcPr>
            <w:tcW w:w="2122" w:type="dxa"/>
            <w:vMerge/>
            <w:shd w:val="clear" w:color="auto" w:fill="auto"/>
          </w:tcPr>
          <w:p w14:paraId="630B151D" w14:textId="77777777" w:rsidR="005E2AE3" w:rsidRDefault="005E2AE3"/>
        </w:tc>
        <w:tc>
          <w:tcPr>
            <w:tcW w:w="3969" w:type="dxa"/>
            <w:shd w:val="clear" w:color="auto" w:fill="auto"/>
          </w:tcPr>
          <w:p w14:paraId="3B35D972" w14:textId="77777777" w:rsidR="005E2AE3" w:rsidRPr="00725DF4" w:rsidRDefault="005E2AE3">
            <w:pPr>
              <w:rPr>
                <w:rFonts w:ascii="Arial" w:hAnsi="Arial" w:cs="Arial"/>
                <w:sz w:val="22"/>
                <w:szCs w:val="22"/>
              </w:rPr>
            </w:pPr>
            <w:r w:rsidRPr="00725DF4">
              <w:rPr>
                <w:rFonts w:ascii="Arial" w:hAnsi="Arial" w:cs="Arial"/>
                <w:sz w:val="22"/>
                <w:szCs w:val="22"/>
              </w:rPr>
              <w:t>Is there an Operating Manual for each array?</w:t>
            </w:r>
          </w:p>
          <w:p w14:paraId="1BE3B113" w14:textId="77777777" w:rsidR="00013717" w:rsidRPr="00725DF4" w:rsidRDefault="00013717">
            <w:pPr>
              <w:rPr>
                <w:rFonts w:ascii="Arial" w:hAnsi="Arial" w:cs="Arial"/>
                <w:sz w:val="22"/>
                <w:szCs w:val="22"/>
              </w:rPr>
            </w:pPr>
          </w:p>
        </w:tc>
        <w:tc>
          <w:tcPr>
            <w:tcW w:w="1984" w:type="dxa"/>
            <w:shd w:val="clear" w:color="auto" w:fill="auto"/>
          </w:tcPr>
          <w:p w14:paraId="090CE465" w14:textId="77777777" w:rsidR="003E7916" w:rsidRPr="00725DF4" w:rsidRDefault="003E7916">
            <w:pPr>
              <w:rPr>
                <w:rFonts w:ascii="Arial" w:hAnsi="Arial" w:cs="Arial"/>
                <w:b/>
                <w:sz w:val="16"/>
                <w:szCs w:val="16"/>
              </w:rPr>
            </w:pPr>
          </w:p>
          <w:p w14:paraId="4EA2BCE6" w14:textId="546835DC"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5435A4F6" w14:textId="77777777" w:rsidR="003E7916" w:rsidRPr="00725DF4" w:rsidRDefault="003E7916">
            <w:pPr>
              <w:rPr>
                <w:rFonts w:ascii="Arial" w:hAnsi="Arial" w:cs="Arial"/>
                <w:b/>
                <w:sz w:val="16"/>
                <w:szCs w:val="16"/>
              </w:rPr>
            </w:pPr>
            <w:r w:rsidRPr="00725DF4">
              <w:rPr>
                <w:rFonts w:ascii="Arial" w:hAnsi="Arial" w:cs="Arial"/>
                <w:bCs/>
              </w:rPr>
              <w:t xml:space="preserve">  </w:t>
            </w:r>
          </w:p>
          <w:p w14:paraId="2906504E" w14:textId="77777777" w:rsidR="003E7916"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437921" w14:textId="77777777" w:rsidR="008F65C4" w:rsidRDefault="008F65C4">
            <w:pPr>
              <w:rPr>
                <w:rFonts w:ascii="Arial" w:hAnsi="Arial" w:cs="Arial"/>
                <w:bCs/>
              </w:rPr>
            </w:pPr>
          </w:p>
          <w:p w14:paraId="218ADB0E"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702697F" w14:textId="77777777" w:rsidR="005E2AE3" w:rsidRPr="00725DF4" w:rsidRDefault="005E2AE3">
            <w:pPr>
              <w:rPr>
                <w:rFonts w:ascii="Arial" w:hAnsi="Arial" w:cs="Arial"/>
                <w:sz w:val="22"/>
                <w:szCs w:val="22"/>
              </w:rPr>
            </w:pPr>
          </w:p>
        </w:tc>
        <w:tc>
          <w:tcPr>
            <w:tcW w:w="4993" w:type="dxa"/>
            <w:shd w:val="clear" w:color="auto" w:fill="auto"/>
          </w:tcPr>
          <w:p w14:paraId="62961CEE" w14:textId="77777777" w:rsidR="005E2AE3" w:rsidRPr="00725DF4" w:rsidRDefault="005E2AE3">
            <w:pPr>
              <w:rPr>
                <w:rFonts w:ascii="Arial" w:hAnsi="Arial" w:cs="Arial"/>
                <w:sz w:val="22"/>
                <w:szCs w:val="22"/>
              </w:rPr>
            </w:pPr>
          </w:p>
        </w:tc>
      </w:tr>
      <w:tr w:rsidR="005171EC" w:rsidRPr="00725DF4" w14:paraId="6545C445" w14:textId="77777777" w:rsidTr="00EB4D62">
        <w:tc>
          <w:tcPr>
            <w:tcW w:w="2122" w:type="dxa"/>
            <w:vMerge/>
            <w:shd w:val="clear" w:color="auto" w:fill="auto"/>
          </w:tcPr>
          <w:p w14:paraId="4DE3CB20" w14:textId="77777777" w:rsidR="005E2AE3" w:rsidRDefault="005E2AE3"/>
        </w:tc>
        <w:tc>
          <w:tcPr>
            <w:tcW w:w="3969" w:type="dxa"/>
            <w:shd w:val="clear" w:color="auto" w:fill="auto"/>
          </w:tcPr>
          <w:p w14:paraId="36F479E5" w14:textId="77777777" w:rsidR="005E2AE3" w:rsidRPr="00725DF4" w:rsidRDefault="005E2AE3">
            <w:pPr>
              <w:rPr>
                <w:rFonts w:ascii="Arial" w:hAnsi="Arial" w:cs="Arial"/>
                <w:sz w:val="22"/>
                <w:szCs w:val="22"/>
              </w:rPr>
            </w:pPr>
            <w:r w:rsidRPr="00725DF4">
              <w:rPr>
                <w:rFonts w:ascii="Arial" w:hAnsi="Arial" w:cs="Arial"/>
                <w:sz w:val="22"/>
                <w:szCs w:val="22"/>
              </w:rPr>
              <w:t>Does the Operating manual identify the maximum safe operating airspeed for the array?</w:t>
            </w:r>
          </w:p>
          <w:p w14:paraId="5BF515EA" w14:textId="77777777" w:rsidR="00013717" w:rsidRPr="00725DF4" w:rsidRDefault="00013717">
            <w:pPr>
              <w:rPr>
                <w:rFonts w:ascii="Arial" w:hAnsi="Arial" w:cs="Arial"/>
                <w:sz w:val="22"/>
                <w:szCs w:val="22"/>
              </w:rPr>
            </w:pPr>
          </w:p>
        </w:tc>
        <w:tc>
          <w:tcPr>
            <w:tcW w:w="1984" w:type="dxa"/>
            <w:shd w:val="clear" w:color="auto" w:fill="auto"/>
          </w:tcPr>
          <w:p w14:paraId="64569609" w14:textId="77777777" w:rsidR="003E7916" w:rsidRPr="00725DF4" w:rsidRDefault="003E7916">
            <w:pPr>
              <w:rPr>
                <w:rFonts w:ascii="Arial" w:hAnsi="Arial" w:cs="Arial"/>
                <w:b/>
                <w:sz w:val="16"/>
                <w:szCs w:val="16"/>
              </w:rPr>
            </w:pPr>
          </w:p>
          <w:p w14:paraId="68C6C3EA" w14:textId="7EF255A6"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2C56D062" w14:textId="77777777" w:rsidR="003E7916" w:rsidRPr="00725DF4" w:rsidRDefault="003E7916">
            <w:pPr>
              <w:rPr>
                <w:rFonts w:ascii="Arial" w:hAnsi="Arial" w:cs="Arial"/>
                <w:b/>
                <w:sz w:val="16"/>
                <w:szCs w:val="16"/>
              </w:rPr>
            </w:pPr>
            <w:r w:rsidRPr="00725DF4">
              <w:rPr>
                <w:rFonts w:ascii="Arial" w:hAnsi="Arial" w:cs="Arial"/>
                <w:bCs/>
              </w:rPr>
              <w:t xml:space="preserve">  </w:t>
            </w:r>
          </w:p>
          <w:p w14:paraId="19851A6B" w14:textId="77777777" w:rsidR="003E7916"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2253340B" w14:textId="77777777" w:rsidR="008F65C4" w:rsidRDefault="008F65C4">
            <w:pPr>
              <w:rPr>
                <w:rFonts w:ascii="Arial" w:hAnsi="Arial" w:cs="Arial"/>
                <w:bCs/>
              </w:rPr>
            </w:pPr>
          </w:p>
          <w:p w14:paraId="6D00542C"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0AA1572" w14:textId="77777777" w:rsidR="005E2AE3" w:rsidRPr="00725DF4" w:rsidRDefault="005E2AE3">
            <w:pPr>
              <w:rPr>
                <w:rFonts w:ascii="Arial" w:hAnsi="Arial" w:cs="Arial"/>
                <w:sz w:val="22"/>
                <w:szCs w:val="22"/>
              </w:rPr>
            </w:pPr>
          </w:p>
        </w:tc>
        <w:tc>
          <w:tcPr>
            <w:tcW w:w="4993" w:type="dxa"/>
            <w:shd w:val="clear" w:color="auto" w:fill="auto"/>
          </w:tcPr>
          <w:p w14:paraId="58057AD3" w14:textId="77777777" w:rsidR="005E2AE3" w:rsidRPr="00725DF4" w:rsidRDefault="005E2AE3">
            <w:pPr>
              <w:rPr>
                <w:rFonts w:ascii="Arial" w:hAnsi="Arial" w:cs="Arial"/>
                <w:sz w:val="22"/>
                <w:szCs w:val="22"/>
              </w:rPr>
            </w:pPr>
          </w:p>
        </w:tc>
      </w:tr>
      <w:tr w:rsidR="005171EC" w:rsidRPr="00725DF4" w14:paraId="5B02C46E" w14:textId="77777777" w:rsidTr="00EB4D62">
        <w:tc>
          <w:tcPr>
            <w:tcW w:w="2122" w:type="dxa"/>
            <w:vMerge/>
            <w:shd w:val="clear" w:color="auto" w:fill="auto"/>
          </w:tcPr>
          <w:p w14:paraId="4087802E" w14:textId="77777777" w:rsidR="005E2AE3" w:rsidRDefault="005E2AE3"/>
        </w:tc>
        <w:tc>
          <w:tcPr>
            <w:tcW w:w="3969" w:type="dxa"/>
            <w:shd w:val="clear" w:color="auto" w:fill="auto"/>
          </w:tcPr>
          <w:p w14:paraId="294D3AE1" w14:textId="77777777" w:rsidR="005E2AE3" w:rsidRPr="00725DF4" w:rsidRDefault="005E2AE3">
            <w:pPr>
              <w:rPr>
                <w:rFonts w:ascii="Arial" w:hAnsi="Arial" w:cs="Arial"/>
                <w:sz w:val="22"/>
                <w:szCs w:val="22"/>
              </w:rPr>
            </w:pPr>
            <w:r w:rsidRPr="00725DF4">
              <w:rPr>
                <w:rFonts w:ascii="Arial" w:hAnsi="Arial" w:cs="Arial"/>
                <w:sz w:val="22"/>
                <w:szCs w:val="22"/>
              </w:rPr>
              <w:t>Does the Operating Manual contain a parts list and maintenance manual containing the critical design specification for all parts and elements of the array?</w:t>
            </w:r>
          </w:p>
          <w:p w14:paraId="12D89F3C" w14:textId="77777777" w:rsidR="00013717" w:rsidRPr="00725DF4" w:rsidRDefault="00013717">
            <w:pPr>
              <w:rPr>
                <w:rFonts w:ascii="Arial" w:hAnsi="Arial" w:cs="Arial"/>
                <w:sz w:val="22"/>
                <w:szCs w:val="22"/>
              </w:rPr>
            </w:pPr>
          </w:p>
        </w:tc>
        <w:tc>
          <w:tcPr>
            <w:tcW w:w="1984" w:type="dxa"/>
            <w:shd w:val="clear" w:color="auto" w:fill="auto"/>
          </w:tcPr>
          <w:p w14:paraId="1B617DF1" w14:textId="77777777" w:rsidR="003E7916" w:rsidRPr="00725DF4" w:rsidRDefault="003E7916">
            <w:pPr>
              <w:rPr>
                <w:rFonts w:ascii="Arial" w:hAnsi="Arial" w:cs="Arial"/>
                <w:b/>
                <w:sz w:val="16"/>
                <w:szCs w:val="16"/>
              </w:rPr>
            </w:pPr>
          </w:p>
          <w:p w14:paraId="0629426C" w14:textId="3D56D3EE"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7E5E1BA" w14:textId="77777777" w:rsidR="003E7916" w:rsidRPr="00725DF4" w:rsidRDefault="003E7916">
            <w:pPr>
              <w:rPr>
                <w:rFonts w:ascii="Arial" w:hAnsi="Arial" w:cs="Arial"/>
                <w:b/>
                <w:sz w:val="16"/>
                <w:szCs w:val="16"/>
              </w:rPr>
            </w:pPr>
            <w:r w:rsidRPr="00725DF4">
              <w:rPr>
                <w:rFonts w:ascii="Arial" w:hAnsi="Arial" w:cs="Arial"/>
                <w:bCs/>
              </w:rPr>
              <w:t xml:space="preserve">  </w:t>
            </w:r>
          </w:p>
          <w:p w14:paraId="49119B20"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378EC86" w14:textId="77777777" w:rsidR="008F65C4" w:rsidRDefault="008F65C4">
            <w:pPr>
              <w:rPr>
                <w:rFonts w:ascii="Arial" w:hAnsi="Arial" w:cs="Arial"/>
                <w:sz w:val="22"/>
                <w:szCs w:val="22"/>
              </w:rPr>
            </w:pPr>
          </w:p>
          <w:p w14:paraId="1116989D" w14:textId="77777777" w:rsidR="008F65C4" w:rsidRPr="008F65C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2AE980E6" w14:textId="77777777" w:rsidR="005E2AE3" w:rsidRPr="00725DF4" w:rsidRDefault="005E2AE3">
            <w:pPr>
              <w:rPr>
                <w:rFonts w:ascii="Arial" w:hAnsi="Arial" w:cs="Arial"/>
                <w:sz w:val="22"/>
                <w:szCs w:val="22"/>
              </w:rPr>
            </w:pPr>
          </w:p>
        </w:tc>
      </w:tr>
      <w:tr w:rsidR="005171EC" w:rsidRPr="00725DF4" w14:paraId="381EC54B" w14:textId="77777777" w:rsidTr="00EB4D62">
        <w:tc>
          <w:tcPr>
            <w:tcW w:w="2122" w:type="dxa"/>
            <w:vMerge/>
            <w:shd w:val="clear" w:color="auto" w:fill="auto"/>
          </w:tcPr>
          <w:p w14:paraId="143697BD" w14:textId="77777777" w:rsidR="005E2AE3" w:rsidRDefault="005E2AE3"/>
        </w:tc>
        <w:tc>
          <w:tcPr>
            <w:tcW w:w="3969" w:type="dxa"/>
            <w:shd w:val="clear" w:color="auto" w:fill="auto"/>
          </w:tcPr>
          <w:p w14:paraId="0D67F718" w14:textId="77777777" w:rsidR="005E2AE3" w:rsidRPr="00725DF4" w:rsidRDefault="005E2AE3">
            <w:pPr>
              <w:rPr>
                <w:rFonts w:ascii="Arial" w:hAnsi="Arial" w:cs="Arial"/>
                <w:sz w:val="22"/>
                <w:szCs w:val="22"/>
              </w:rPr>
            </w:pPr>
            <w:r w:rsidRPr="00725DF4">
              <w:rPr>
                <w:rFonts w:ascii="Arial" w:hAnsi="Arial" w:cs="Arial"/>
                <w:sz w:val="22"/>
                <w:szCs w:val="22"/>
              </w:rPr>
              <w:t>Does the Operations Manual contain a pre-flight checklist</w:t>
            </w:r>
            <w:r w:rsidR="00013717" w:rsidRPr="00725DF4">
              <w:rPr>
                <w:rFonts w:ascii="Arial" w:hAnsi="Arial" w:cs="Arial"/>
                <w:sz w:val="22"/>
                <w:szCs w:val="22"/>
              </w:rPr>
              <w:t>?</w:t>
            </w:r>
            <w:r w:rsidRPr="00725DF4">
              <w:rPr>
                <w:rFonts w:ascii="Arial" w:hAnsi="Arial" w:cs="Arial"/>
                <w:sz w:val="22"/>
                <w:szCs w:val="22"/>
              </w:rPr>
              <w:t xml:space="preserve"> </w:t>
            </w:r>
          </w:p>
          <w:p w14:paraId="687F077E" w14:textId="77777777" w:rsidR="00013717" w:rsidRPr="00725DF4" w:rsidRDefault="00013717">
            <w:pPr>
              <w:rPr>
                <w:rFonts w:ascii="Arial" w:hAnsi="Arial" w:cs="Arial"/>
                <w:sz w:val="22"/>
                <w:szCs w:val="22"/>
              </w:rPr>
            </w:pPr>
          </w:p>
        </w:tc>
        <w:tc>
          <w:tcPr>
            <w:tcW w:w="1984" w:type="dxa"/>
            <w:shd w:val="clear" w:color="auto" w:fill="auto"/>
          </w:tcPr>
          <w:p w14:paraId="6C4F5A51" w14:textId="77777777" w:rsidR="003E7916" w:rsidRPr="00725DF4" w:rsidRDefault="003E7916">
            <w:pPr>
              <w:rPr>
                <w:rFonts w:ascii="Arial" w:hAnsi="Arial" w:cs="Arial"/>
                <w:b/>
                <w:sz w:val="16"/>
                <w:szCs w:val="16"/>
              </w:rPr>
            </w:pPr>
          </w:p>
          <w:p w14:paraId="3B48C4B2" w14:textId="00607682"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1AEB076" w14:textId="77777777" w:rsidR="003E7916" w:rsidRPr="00725DF4" w:rsidRDefault="003E7916">
            <w:pPr>
              <w:rPr>
                <w:rFonts w:ascii="Arial" w:hAnsi="Arial" w:cs="Arial"/>
                <w:b/>
                <w:sz w:val="16"/>
                <w:szCs w:val="16"/>
              </w:rPr>
            </w:pPr>
            <w:r w:rsidRPr="00725DF4">
              <w:rPr>
                <w:rFonts w:ascii="Arial" w:hAnsi="Arial" w:cs="Arial"/>
                <w:bCs/>
              </w:rPr>
              <w:t xml:space="preserve">  </w:t>
            </w:r>
          </w:p>
          <w:p w14:paraId="55B489DD" w14:textId="77777777" w:rsidR="003E7916"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A19CBD0" w14:textId="77777777" w:rsidR="008F65C4" w:rsidRDefault="008F65C4">
            <w:pPr>
              <w:rPr>
                <w:rFonts w:ascii="Arial" w:hAnsi="Arial" w:cs="Arial"/>
                <w:bCs/>
              </w:rPr>
            </w:pPr>
          </w:p>
          <w:p w14:paraId="1AACACF4"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D73BD91" w14:textId="77777777" w:rsidR="008F65C4" w:rsidRPr="00725DF4" w:rsidRDefault="008F65C4">
            <w:pPr>
              <w:rPr>
                <w:rFonts w:ascii="Arial" w:hAnsi="Arial" w:cs="Arial"/>
                <w:bCs/>
              </w:rPr>
            </w:pPr>
          </w:p>
          <w:p w14:paraId="0C3C54F9" w14:textId="77777777" w:rsidR="005E2AE3" w:rsidRPr="00725DF4" w:rsidRDefault="005E2AE3">
            <w:pPr>
              <w:rPr>
                <w:rFonts w:ascii="Arial" w:hAnsi="Arial" w:cs="Arial"/>
                <w:sz w:val="22"/>
                <w:szCs w:val="22"/>
              </w:rPr>
            </w:pPr>
          </w:p>
        </w:tc>
        <w:tc>
          <w:tcPr>
            <w:tcW w:w="4993" w:type="dxa"/>
            <w:shd w:val="clear" w:color="auto" w:fill="auto"/>
          </w:tcPr>
          <w:p w14:paraId="01947A26" w14:textId="77777777" w:rsidR="005E2AE3" w:rsidRPr="00725DF4" w:rsidRDefault="005E2AE3">
            <w:pPr>
              <w:rPr>
                <w:rFonts w:ascii="Arial" w:hAnsi="Arial" w:cs="Arial"/>
                <w:sz w:val="22"/>
                <w:szCs w:val="22"/>
              </w:rPr>
            </w:pPr>
          </w:p>
        </w:tc>
      </w:tr>
      <w:tr w:rsidR="005171EC" w:rsidRPr="00725DF4" w14:paraId="00F5E048" w14:textId="77777777" w:rsidTr="00EB4D62">
        <w:tc>
          <w:tcPr>
            <w:tcW w:w="2122" w:type="dxa"/>
            <w:vMerge/>
            <w:shd w:val="clear" w:color="auto" w:fill="auto"/>
          </w:tcPr>
          <w:p w14:paraId="0F839EA6" w14:textId="77777777" w:rsidR="005E2AE3" w:rsidRDefault="005E2AE3"/>
        </w:tc>
        <w:tc>
          <w:tcPr>
            <w:tcW w:w="3969" w:type="dxa"/>
            <w:shd w:val="clear" w:color="auto" w:fill="auto"/>
          </w:tcPr>
          <w:p w14:paraId="476A016C" w14:textId="77777777" w:rsidR="005E2AE3" w:rsidRPr="00725DF4" w:rsidRDefault="005E2AE3">
            <w:pPr>
              <w:rPr>
                <w:rFonts w:ascii="Arial" w:hAnsi="Arial" w:cs="Arial"/>
                <w:sz w:val="22"/>
                <w:szCs w:val="22"/>
              </w:rPr>
            </w:pPr>
            <w:r w:rsidRPr="00725DF4">
              <w:rPr>
                <w:rFonts w:ascii="Arial" w:hAnsi="Arial" w:cs="Arial"/>
                <w:sz w:val="22"/>
                <w:szCs w:val="22"/>
              </w:rPr>
              <w:t>Does the Operations Manual contain a schedule for routine preventative maintenance, recorded inspections and testing?</w:t>
            </w:r>
          </w:p>
          <w:p w14:paraId="48C57223" w14:textId="77777777" w:rsidR="00013717" w:rsidRPr="00725DF4" w:rsidRDefault="00013717">
            <w:pPr>
              <w:rPr>
                <w:rFonts w:ascii="Arial" w:hAnsi="Arial" w:cs="Arial"/>
                <w:sz w:val="22"/>
                <w:szCs w:val="22"/>
              </w:rPr>
            </w:pPr>
          </w:p>
        </w:tc>
        <w:tc>
          <w:tcPr>
            <w:tcW w:w="1984" w:type="dxa"/>
            <w:shd w:val="clear" w:color="auto" w:fill="auto"/>
          </w:tcPr>
          <w:p w14:paraId="59B883C0" w14:textId="77777777" w:rsidR="003E7916" w:rsidRPr="00725DF4" w:rsidRDefault="003E7916">
            <w:pPr>
              <w:rPr>
                <w:rFonts w:ascii="Arial" w:hAnsi="Arial" w:cs="Arial"/>
                <w:b/>
                <w:sz w:val="16"/>
                <w:szCs w:val="16"/>
              </w:rPr>
            </w:pPr>
          </w:p>
          <w:p w14:paraId="16A35131" w14:textId="77777777" w:rsidR="003E7916" w:rsidRPr="00725DF4" w:rsidRDefault="003E7916">
            <w:pPr>
              <w:rPr>
                <w:rFonts w:ascii="Arial" w:hAnsi="Arial" w:cs="Arial"/>
                <w:b/>
                <w:sz w:val="16"/>
                <w:szCs w:val="16"/>
              </w:rPr>
            </w:pPr>
          </w:p>
          <w:p w14:paraId="126E829F" w14:textId="1D45FEE6"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3495BB9E" w14:textId="77777777" w:rsidR="003E7916" w:rsidRPr="00725DF4" w:rsidRDefault="003E7916">
            <w:pPr>
              <w:rPr>
                <w:rFonts w:ascii="Arial" w:hAnsi="Arial" w:cs="Arial"/>
                <w:b/>
                <w:sz w:val="16"/>
                <w:szCs w:val="16"/>
              </w:rPr>
            </w:pPr>
            <w:r w:rsidRPr="00725DF4">
              <w:rPr>
                <w:rFonts w:ascii="Arial" w:hAnsi="Arial" w:cs="Arial"/>
                <w:bCs/>
              </w:rPr>
              <w:t xml:space="preserve">  </w:t>
            </w:r>
          </w:p>
          <w:p w14:paraId="6F4B7C87"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DF548F8" w14:textId="77777777" w:rsidR="005E2AE3" w:rsidRDefault="005E2AE3">
            <w:pPr>
              <w:rPr>
                <w:rFonts w:ascii="Arial" w:hAnsi="Arial" w:cs="Arial"/>
                <w:sz w:val="22"/>
                <w:szCs w:val="22"/>
              </w:rPr>
            </w:pPr>
          </w:p>
          <w:p w14:paraId="05FD2ABD" w14:textId="77777777" w:rsidR="008F65C4" w:rsidRPr="008F65C4" w:rsidRDefault="008F65C4">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5C5D4390" w14:textId="77777777" w:rsidR="005E2AE3" w:rsidRPr="00725DF4" w:rsidRDefault="005E2AE3">
            <w:pPr>
              <w:rPr>
                <w:rFonts w:ascii="Arial" w:hAnsi="Arial" w:cs="Arial"/>
                <w:sz w:val="22"/>
                <w:szCs w:val="22"/>
              </w:rPr>
            </w:pPr>
          </w:p>
        </w:tc>
      </w:tr>
      <w:tr w:rsidR="005171EC" w:rsidRPr="00725DF4" w14:paraId="3848B6B5" w14:textId="77777777" w:rsidTr="00EB4D62">
        <w:tc>
          <w:tcPr>
            <w:tcW w:w="2122" w:type="dxa"/>
            <w:vMerge/>
            <w:shd w:val="clear" w:color="auto" w:fill="auto"/>
          </w:tcPr>
          <w:p w14:paraId="73A9CC05" w14:textId="77777777" w:rsidR="005E2AE3" w:rsidRPr="00725DF4" w:rsidRDefault="005E2AE3">
            <w:pPr>
              <w:rPr>
                <w:rFonts w:ascii="Arial" w:hAnsi="Arial" w:cs="Arial"/>
                <w:sz w:val="22"/>
                <w:szCs w:val="22"/>
              </w:rPr>
            </w:pPr>
          </w:p>
        </w:tc>
        <w:tc>
          <w:tcPr>
            <w:tcW w:w="3969" w:type="dxa"/>
            <w:shd w:val="clear" w:color="auto" w:fill="FFFFFF" w:themeFill="background1"/>
          </w:tcPr>
          <w:p w14:paraId="5404DFEA" w14:textId="77777777" w:rsidR="005E2AE3" w:rsidRPr="00725DF4" w:rsidRDefault="005E2AE3">
            <w:pPr>
              <w:rPr>
                <w:rFonts w:ascii="Arial" w:hAnsi="Arial" w:cs="Arial"/>
                <w:sz w:val="22"/>
                <w:szCs w:val="22"/>
              </w:rPr>
            </w:pPr>
            <w:r w:rsidRPr="00725DF4">
              <w:rPr>
                <w:rFonts w:ascii="Arial" w:hAnsi="Arial" w:cs="Arial"/>
                <w:sz w:val="22"/>
                <w:szCs w:val="22"/>
              </w:rPr>
              <w:t>Is there a procedure in place to ensure that all required maintenance, inspections and testing are up to date prior to job start?</w:t>
            </w:r>
          </w:p>
          <w:p w14:paraId="5A0F0260" w14:textId="77777777" w:rsidR="00013717" w:rsidRPr="00725DF4" w:rsidRDefault="00013717">
            <w:pPr>
              <w:rPr>
                <w:rFonts w:ascii="Arial" w:hAnsi="Arial" w:cs="Arial"/>
                <w:sz w:val="22"/>
                <w:szCs w:val="22"/>
              </w:rPr>
            </w:pPr>
          </w:p>
        </w:tc>
        <w:tc>
          <w:tcPr>
            <w:tcW w:w="1984" w:type="dxa"/>
            <w:shd w:val="clear" w:color="auto" w:fill="auto"/>
          </w:tcPr>
          <w:p w14:paraId="0CDB0C12" w14:textId="77777777" w:rsidR="003E7916" w:rsidRPr="00725DF4" w:rsidRDefault="003E7916">
            <w:pPr>
              <w:rPr>
                <w:rFonts w:ascii="Arial" w:hAnsi="Arial" w:cs="Arial"/>
                <w:b/>
                <w:sz w:val="16"/>
                <w:szCs w:val="16"/>
              </w:rPr>
            </w:pPr>
          </w:p>
          <w:p w14:paraId="4A6AD74B" w14:textId="4C294CC4"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FD24065" w14:textId="77777777" w:rsidR="003E7916" w:rsidRPr="00725DF4" w:rsidRDefault="003E7916">
            <w:pPr>
              <w:rPr>
                <w:rFonts w:ascii="Arial" w:hAnsi="Arial" w:cs="Arial"/>
                <w:b/>
                <w:sz w:val="16"/>
                <w:szCs w:val="16"/>
              </w:rPr>
            </w:pPr>
            <w:r w:rsidRPr="00725DF4">
              <w:rPr>
                <w:rFonts w:ascii="Arial" w:hAnsi="Arial" w:cs="Arial"/>
                <w:bCs/>
              </w:rPr>
              <w:t xml:space="preserve">  </w:t>
            </w:r>
          </w:p>
          <w:p w14:paraId="3FFD4EF7"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3CB1F56" w14:textId="77777777" w:rsidR="005E2AE3" w:rsidRDefault="005E2AE3">
            <w:pPr>
              <w:rPr>
                <w:rFonts w:ascii="Arial" w:hAnsi="Arial" w:cs="Arial"/>
                <w:sz w:val="22"/>
                <w:szCs w:val="22"/>
              </w:rPr>
            </w:pPr>
          </w:p>
          <w:p w14:paraId="527E1CA1" w14:textId="77777777" w:rsidR="008F65C4" w:rsidRPr="008F65C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4B1D2607" w14:textId="77777777" w:rsidR="005E2AE3" w:rsidRPr="00725DF4" w:rsidRDefault="005E2AE3">
            <w:pPr>
              <w:rPr>
                <w:rFonts w:ascii="Arial" w:hAnsi="Arial" w:cs="Arial"/>
                <w:sz w:val="22"/>
                <w:szCs w:val="22"/>
              </w:rPr>
            </w:pPr>
          </w:p>
        </w:tc>
      </w:tr>
      <w:tr w:rsidR="005171EC" w:rsidRPr="00725DF4" w14:paraId="365EF48E" w14:textId="77777777" w:rsidTr="00EB4D62">
        <w:tc>
          <w:tcPr>
            <w:tcW w:w="2122" w:type="dxa"/>
            <w:vMerge/>
            <w:shd w:val="clear" w:color="auto" w:fill="auto"/>
          </w:tcPr>
          <w:p w14:paraId="58960143" w14:textId="77777777" w:rsidR="005E2AE3" w:rsidRPr="00725DF4" w:rsidRDefault="005E2AE3">
            <w:pPr>
              <w:rPr>
                <w:rFonts w:ascii="Arial" w:hAnsi="Arial" w:cs="Arial"/>
                <w:sz w:val="22"/>
                <w:szCs w:val="22"/>
              </w:rPr>
            </w:pPr>
          </w:p>
        </w:tc>
        <w:tc>
          <w:tcPr>
            <w:tcW w:w="3969" w:type="dxa"/>
            <w:shd w:val="clear" w:color="auto" w:fill="auto"/>
          </w:tcPr>
          <w:p w14:paraId="0DBB5A6F" w14:textId="77777777" w:rsidR="005E2AE3" w:rsidRPr="00725DF4" w:rsidRDefault="005E2AE3">
            <w:pPr>
              <w:rPr>
                <w:rFonts w:ascii="Arial" w:hAnsi="Arial" w:cs="Arial"/>
                <w:sz w:val="22"/>
                <w:szCs w:val="22"/>
              </w:rPr>
            </w:pPr>
            <w:r w:rsidRPr="00725DF4">
              <w:rPr>
                <w:rFonts w:ascii="Arial" w:hAnsi="Arial" w:cs="Arial"/>
                <w:sz w:val="22"/>
                <w:szCs w:val="22"/>
              </w:rPr>
              <w:t>Is all maintenance performed by a qualified person endorsed by the manufacturer or operator?</w:t>
            </w:r>
          </w:p>
          <w:p w14:paraId="678907CC" w14:textId="77777777" w:rsidR="00013717" w:rsidRPr="00725DF4" w:rsidRDefault="00013717">
            <w:pPr>
              <w:rPr>
                <w:rFonts w:ascii="Arial" w:hAnsi="Arial" w:cs="Arial"/>
                <w:sz w:val="22"/>
                <w:szCs w:val="22"/>
              </w:rPr>
            </w:pPr>
          </w:p>
        </w:tc>
        <w:tc>
          <w:tcPr>
            <w:tcW w:w="1984" w:type="dxa"/>
            <w:shd w:val="clear" w:color="auto" w:fill="auto"/>
          </w:tcPr>
          <w:p w14:paraId="0EFD1526" w14:textId="77777777" w:rsidR="003E7916" w:rsidRPr="00725DF4" w:rsidRDefault="003E7916">
            <w:pPr>
              <w:rPr>
                <w:rFonts w:ascii="Arial" w:hAnsi="Arial" w:cs="Arial"/>
                <w:b/>
                <w:sz w:val="16"/>
                <w:szCs w:val="16"/>
              </w:rPr>
            </w:pPr>
          </w:p>
          <w:p w14:paraId="1E2105D5" w14:textId="72D9BCE5"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3E98A9A" w14:textId="77777777" w:rsidR="003E7916" w:rsidRPr="00725DF4" w:rsidRDefault="003E7916">
            <w:pPr>
              <w:rPr>
                <w:rFonts w:ascii="Arial" w:hAnsi="Arial" w:cs="Arial"/>
                <w:b/>
                <w:sz w:val="16"/>
                <w:szCs w:val="16"/>
              </w:rPr>
            </w:pPr>
            <w:r w:rsidRPr="00725DF4">
              <w:rPr>
                <w:rFonts w:ascii="Arial" w:hAnsi="Arial" w:cs="Arial"/>
                <w:bCs/>
              </w:rPr>
              <w:t xml:space="preserve">  </w:t>
            </w:r>
          </w:p>
          <w:p w14:paraId="6177280F" w14:textId="77777777" w:rsidR="003E7916"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348B9DE" w14:textId="77777777" w:rsidR="008F65C4" w:rsidRDefault="008F65C4">
            <w:pPr>
              <w:rPr>
                <w:rFonts w:ascii="Arial" w:hAnsi="Arial" w:cs="Arial"/>
                <w:bCs/>
              </w:rPr>
            </w:pPr>
          </w:p>
          <w:p w14:paraId="080F3B24" w14:textId="77777777" w:rsidR="005E2AE3" w:rsidRPr="008F65C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4B5C7E1D" w14:textId="77777777" w:rsidR="005E2AE3" w:rsidRPr="00725DF4" w:rsidRDefault="005E2AE3">
            <w:pPr>
              <w:rPr>
                <w:rFonts w:ascii="Arial" w:hAnsi="Arial" w:cs="Arial"/>
                <w:sz w:val="22"/>
                <w:szCs w:val="22"/>
              </w:rPr>
            </w:pPr>
          </w:p>
        </w:tc>
      </w:tr>
      <w:tr w:rsidR="005171EC" w:rsidRPr="00725DF4" w14:paraId="0FBB5C5C" w14:textId="77777777" w:rsidTr="00EB4D62">
        <w:tc>
          <w:tcPr>
            <w:tcW w:w="2122" w:type="dxa"/>
            <w:vMerge w:val="restart"/>
            <w:shd w:val="clear" w:color="auto" w:fill="auto"/>
          </w:tcPr>
          <w:p w14:paraId="73D8B324" w14:textId="77777777" w:rsidR="005E2AE3" w:rsidRPr="00725DF4" w:rsidRDefault="005E2AE3">
            <w:pPr>
              <w:rPr>
                <w:rFonts w:ascii="Arial" w:hAnsi="Arial" w:cs="Arial"/>
                <w:b/>
                <w:sz w:val="22"/>
                <w:szCs w:val="22"/>
              </w:rPr>
            </w:pPr>
            <w:r w:rsidRPr="00725DF4">
              <w:rPr>
                <w:rFonts w:ascii="Arial" w:hAnsi="Arial" w:cs="Arial"/>
                <w:b/>
                <w:sz w:val="22"/>
                <w:szCs w:val="22"/>
              </w:rPr>
              <w:t>Towed Geophysical Arrays – Rotary Wing Aircraft</w:t>
            </w:r>
          </w:p>
        </w:tc>
        <w:tc>
          <w:tcPr>
            <w:tcW w:w="3969" w:type="dxa"/>
            <w:shd w:val="clear" w:color="auto" w:fill="auto"/>
          </w:tcPr>
          <w:p w14:paraId="5B5D57D3" w14:textId="77777777" w:rsidR="005E2AE3" w:rsidRPr="00725DF4" w:rsidRDefault="005E2AE3">
            <w:pPr>
              <w:rPr>
                <w:rFonts w:ascii="Arial" w:hAnsi="Arial" w:cs="Arial"/>
                <w:sz w:val="22"/>
                <w:szCs w:val="22"/>
              </w:rPr>
            </w:pPr>
            <w:r w:rsidRPr="00725DF4">
              <w:rPr>
                <w:rFonts w:ascii="Arial" w:hAnsi="Arial" w:cs="Arial"/>
                <w:sz w:val="22"/>
                <w:szCs w:val="22"/>
              </w:rPr>
              <w:t>Has the cable weight and length been determined by an aeronautical engineer as to minimize the potential for cable recoil into main and tail rotors following the loss of load?</w:t>
            </w:r>
          </w:p>
          <w:p w14:paraId="26FF1B49" w14:textId="77777777" w:rsidR="00013717" w:rsidRPr="00725DF4" w:rsidRDefault="00013717">
            <w:pPr>
              <w:rPr>
                <w:rFonts w:ascii="Arial" w:hAnsi="Arial" w:cs="Arial"/>
                <w:sz w:val="22"/>
                <w:szCs w:val="22"/>
              </w:rPr>
            </w:pPr>
          </w:p>
        </w:tc>
        <w:tc>
          <w:tcPr>
            <w:tcW w:w="1984" w:type="dxa"/>
            <w:shd w:val="clear" w:color="auto" w:fill="auto"/>
          </w:tcPr>
          <w:p w14:paraId="23C68CFF" w14:textId="77777777" w:rsidR="003E7916" w:rsidRPr="00725DF4" w:rsidRDefault="003E7916">
            <w:pPr>
              <w:rPr>
                <w:rFonts w:ascii="Arial" w:hAnsi="Arial" w:cs="Arial"/>
                <w:b/>
                <w:sz w:val="16"/>
                <w:szCs w:val="16"/>
              </w:rPr>
            </w:pPr>
          </w:p>
          <w:p w14:paraId="131BE570" w14:textId="77777777" w:rsidR="00595537" w:rsidRPr="00725DF4" w:rsidRDefault="00595537">
            <w:pPr>
              <w:rPr>
                <w:rFonts w:ascii="Arial" w:hAnsi="Arial" w:cs="Arial"/>
                <w:b/>
                <w:sz w:val="16"/>
                <w:szCs w:val="16"/>
              </w:rPr>
            </w:pPr>
          </w:p>
          <w:p w14:paraId="303DA226" w14:textId="370EEB36"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478268F1" w14:textId="77777777" w:rsidR="003E7916" w:rsidRPr="00725DF4" w:rsidRDefault="003E7916">
            <w:pPr>
              <w:rPr>
                <w:rFonts w:ascii="Arial" w:hAnsi="Arial" w:cs="Arial"/>
                <w:b/>
                <w:sz w:val="16"/>
                <w:szCs w:val="16"/>
              </w:rPr>
            </w:pPr>
            <w:r w:rsidRPr="00725DF4">
              <w:rPr>
                <w:rFonts w:ascii="Arial" w:hAnsi="Arial" w:cs="Arial"/>
                <w:bCs/>
              </w:rPr>
              <w:t xml:space="preserve">  </w:t>
            </w:r>
          </w:p>
          <w:p w14:paraId="7100B6EC" w14:textId="77777777" w:rsidR="005E2AE3"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3765F9D" w14:textId="77777777" w:rsidR="008F65C4" w:rsidRPr="008F65C4" w:rsidRDefault="008F65C4">
            <w:pPr>
              <w:rPr>
                <w:rFonts w:ascii="Arial" w:hAnsi="Arial" w:cs="Arial"/>
                <w:bCs/>
              </w:rPr>
            </w:pPr>
          </w:p>
          <w:p w14:paraId="2F3EE8D2"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1B769184" w14:textId="77777777" w:rsidR="008F65C4" w:rsidRPr="00725DF4" w:rsidRDefault="008F65C4">
            <w:pPr>
              <w:rPr>
                <w:rFonts w:ascii="Arial" w:hAnsi="Arial" w:cs="Arial"/>
                <w:sz w:val="22"/>
                <w:szCs w:val="22"/>
              </w:rPr>
            </w:pPr>
          </w:p>
        </w:tc>
        <w:tc>
          <w:tcPr>
            <w:tcW w:w="4993" w:type="dxa"/>
            <w:shd w:val="clear" w:color="auto" w:fill="auto"/>
          </w:tcPr>
          <w:p w14:paraId="2EB92489" w14:textId="77777777" w:rsidR="005E2AE3" w:rsidRPr="00725DF4" w:rsidRDefault="005E2AE3">
            <w:pPr>
              <w:rPr>
                <w:rFonts w:ascii="Arial" w:hAnsi="Arial" w:cs="Arial"/>
                <w:sz w:val="22"/>
                <w:szCs w:val="22"/>
              </w:rPr>
            </w:pPr>
          </w:p>
        </w:tc>
      </w:tr>
      <w:tr w:rsidR="005171EC" w:rsidRPr="00725DF4" w14:paraId="0DD34913" w14:textId="77777777" w:rsidTr="00EB4D62">
        <w:tc>
          <w:tcPr>
            <w:tcW w:w="2122" w:type="dxa"/>
            <w:vMerge/>
            <w:shd w:val="clear" w:color="auto" w:fill="auto"/>
          </w:tcPr>
          <w:p w14:paraId="21D2FEEE" w14:textId="77777777" w:rsidR="005E2AE3" w:rsidRPr="00725DF4" w:rsidRDefault="005E2AE3">
            <w:pPr>
              <w:rPr>
                <w:rFonts w:ascii="Arial" w:hAnsi="Arial" w:cs="Arial"/>
                <w:sz w:val="22"/>
                <w:szCs w:val="22"/>
              </w:rPr>
            </w:pPr>
          </w:p>
        </w:tc>
        <w:tc>
          <w:tcPr>
            <w:tcW w:w="3969" w:type="dxa"/>
            <w:shd w:val="clear" w:color="auto" w:fill="auto"/>
          </w:tcPr>
          <w:p w14:paraId="368AAB35" w14:textId="77777777" w:rsidR="005E2AE3" w:rsidRPr="00725DF4" w:rsidRDefault="005E2AE3">
            <w:pPr>
              <w:rPr>
                <w:rFonts w:ascii="Arial" w:hAnsi="Arial" w:cs="Arial"/>
                <w:sz w:val="22"/>
                <w:szCs w:val="22"/>
              </w:rPr>
            </w:pPr>
            <w:r w:rsidRPr="00725DF4">
              <w:rPr>
                <w:rFonts w:ascii="Arial" w:hAnsi="Arial" w:cs="Arial"/>
                <w:sz w:val="22"/>
                <w:szCs w:val="22"/>
              </w:rPr>
              <w:t>Is there a weak link incorporated into the load bearing cable?</w:t>
            </w:r>
          </w:p>
          <w:p w14:paraId="00D6D352" w14:textId="77777777" w:rsidR="00013717" w:rsidRPr="00725DF4" w:rsidRDefault="00013717">
            <w:pPr>
              <w:rPr>
                <w:rFonts w:ascii="Arial" w:hAnsi="Arial" w:cs="Arial"/>
                <w:sz w:val="22"/>
                <w:szCs w:val="22"/>
              </w:rPr>
            </w:pPr>
          </w:p>
        </w:tc>
        <w:tc>
          <w:tcPr>
            <w:tcW w:w="1984" w:type="dxa"/>
            <w:shd w:val="clear" w:color="auto" w:fill="auto"/>
          </w:tcPr>
          <w:p w14:paraId="4C7593B5" w14:textId="77777777" w:rsidR="003E7916" w:rsidRPr="00725DF4" w:rsidRDefault="003E7916">
            <w:pPr>
              <w:rPr>
                <w:rFonts w:ascii="Arial" w:hAnsi="Arial" w:cs="Arial"/>
                <w:b/>
                <w:sz w:val="16"/>
                <w:szCs w:val="16"/>
              </w:rPr>
            </w:pPr>
          </w:p>
          <w:p w14:paraId="55B052F5" w14:textId="38981190"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686B5BE4" w14:textId="77777777" w:rsidR="003E7916" w:rsidRPr="00725DF4" w:rsidRDefault="003E7916">
            <w:pPr>
              <w:rPr>
                <w:rFonts w:ascii="Arial" w:hAnsi="Arial" w:cs="Arial"/>
                <w:b/>
                <w:sz w:val="16"/>
                <w:szCs w:val="16"/>
              </w:rPr>
            </w:pPr>
            <w:r w:rsidRPr="00725DF4">
              <w:rPr>
                <w:rFonts w:ascii="Arial" w:hAnsi="Arial" w:cs="Arial"/>
                <w:bCs/>
              </w:rPr>
              <w:t xml:space="preserve">  </w:t>
            </w:r>
          </w:p>
          <w:p w14:paraId="79B12054" w14:textId="77777777" w:rsidR="003E7916"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B3222F0" w14:textId="77777777" w:rsidR="008F65C4" w:rsidRDefault="008F65C4">
            <w:pPr>
              <w:rPr>
                <w:rFonts w:ascii="Arial" w:hAnsi="Arial" w:cs="Arial"/>
                <w:b/>
                <w:sz w:val="16"/>
                <w:szCs w:val="16"/>
              </w:rPr>
            </w:pPr>
          </w:p>
          <w:p w14:paraId="6D7324BB"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5550813" w14:textId="77777777" w:rsidR="008F65C4" w:rsidRPr="00725DF4" w:rsidRDefault="008F65C4">
            <w:pPr>
              <w:rPr>
                <w:rFonts w:ascii="Arial" w:hAnsi="Arial" w:cs="Arial"/>
                <w:bCs/>
              </w:rPr>
            </w:pPr>
          </w:p>
          <w:p w14:paraId="5A23C1B4" w14:textId="77777777" w:rsidR="005E2AE3" w:rsidRPr="00725DF4" w:rsidRDefault="005E2AE3">
            <w:pPr>
              <w:rPr>
                <w:rFonts w:ascii="Arial" w:hAnsi="Arial" w:cs="Arial"/>
                <w:sz w:val="22"/>
                <w:szCs w:val="22"/>
              </w:rPr>
            </w:pPr>
          </w:p>
        </w:tc>
        <w:tc>
          <w:tcPr>
            <w:tcW w:w="4993" w:type="dxa"/>
            <w:shd w:val="clear" w:color="auto" w:fill="auto"/>
          </w:tcPr>
          <w:p w14:paraId="28CAF986" w14:textId="77777777" w:rsidR="005E2AE3" w:rsidRPr="00725DF4" w:rsidRDefault="005E2AE3">
            <w:pPr>
              <w:rPr>
                <w:rFonts w:ascii="Arial" w:hAnsi="Arial" w:cs="Arial"/>
                <w:sz w:val="22"/>
                <w:szCs w:val="22"/>
              </w:rPr>
            </w:pPr>
          </w:p>
        </w:tc>
      </w:tr>
      <w:tr w:rsidR="005171EC" w:rsidRPr="00725DF4" w14:paraId="07BE5658" w14:textId="77777777" w:rsidTr="00EB4D62">
        <w:tc>
          <w:tcPr>
            <w:tcW w:w="2122" w:type="dxa"/>
            <w:vMerge/>
            <w:shd w:val="clear" w:color="auto" w:fill="auto"/>
          </w:tcPr>
          <w:p w14:paraId="7DA704A3" w14:textId="77777777" w:rsidR="005E2AE3" w:rsidRPr="00725DF4" w:rsidRDefault="005E2AE3">
            <w:pPr>
              <w:rPr>
                <w:rFonts w:ascii="Arial" w:hAnsi="Arial" w:cs="Arial"/>
                <w:sz w:val="22"/>
                <w:szCs w:val="22"/>
              </w:rPr>
            </w:pPr>
          </w:p>
        </w:tc>
        <w:tc>
          <w:tcPr>
            <w:tcW w:w="3969" w:type="dxa"/>
            <w:shd w:val="clear" w:color="auto" w:fill="auto"/>
          </w:tcPr>
          <w:p w14:paraId="0B69DDE6" w14:textId="77777777" w:rsidR="005E2AE3" w:rsidRPr="00725DF4" w:rsidRDefault="005E2AE3">
            <w:pPr>
              <w:rPr>
                <w:rFonts w:ascii="Arial" w:hAnsi="Arial" w:cs="Arial"/>
                <w:sz w:val="22"/>
                <w:szCs w:val="22"/>
              </w:rPr>
            </w:pPr>
            <w:r w:rsidRPr="00725DF4">
              <w:rPr>
                <w:rFonts w:ascii="Arial" w:hAnsi="Arial" w:cs="Arial"/>
                <w:sz w:val="22"/>
                <w:szCs w:val="22"/>
              </w:rPr>
              <w:t>Is the weak link located as close as possible to the attachment hook of the helicopter?</w:t>
            </w:r>
          </w:p>
          <w:p w14:paraId="77727D9E" w14:textId="77777777" w:rsidR="00013717" w:rsidRPr="00725DF4" w:rsidRDefault="00013717">
            <w:pPr>
              <w:rPr>
                <w:rFonts w:ascii="Arial" w:hAnsi="Arial" w:cs="Arial"/>
                <w:sz w:val="22"/>
                <w:szCs w:val="22"/>
              </w:rPr>
            </w:pPr>
          </w:p>
        </w:tc>
        <w:tc>
          <w:tcPr>
            <w:tcW w:w="1984" w:type="dxa"/>
            <w:shd w:val="clear" w:color="auto" w:fill="auto"/>
          </w:tcPr>
          <w:p w14:paraId="7E4A1805" w14:textId="77777777" w:rsidR="003E7916" w:rsidRPr="00725DF4" w:rsidRDefault="003E7916">
            <w:pPr>
              <w:rPr>
                <w:rFonts w:ascii="Arial" w:hAnsi="Arial" w:cs="Arial"/>
                <w:b/>
                <w:sz w:val="16"/>
                <w:szCs w:val="16"/>
              </w:rPr>
            </w:pPr>
          </w:p>
          <w:p w14:paraId="7B88814E" w14:textId="6A44F896"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3ED59987" w14:textId="77777777" w:rsidR="003E7916" w:rsidRPr="00725DF4" w:rsidRDefault="003E7916">
            <w:pPr>
              <w:rPr>
                <w:rFonts w:ascii="Arial" w:hAnsi="Arial" w:cs="Arial"/>
                <w:b/>
                <w:sz w:val="16"/>
                <w:szCs w:val="16"/>
              </w:rPr>
            </w:pPr>
            <w:r w:rsidRPr="00725DF4">
              <w:rPr>
                <w:rFonts w:ascii="Arial" w:hAnsi="Arial" w:cs="Arial"/>
                <w:bCs/>
              </w:rPr>
              <w:t xml:space="preserve">  </w:t>
            </w:r>
          </w:p>
          <w:p w14:paraId="236FA431"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CFA9E9B" w14:textId="77777777" w:rsidR="008F65C4" w:rsidRDefault="008F65C4">
            <w:pPr>
              <w:rPr>
                <w:rFonts w:ascii="Arial" w:hAnsi="Arial" w:cs="Arial"/>
                <w:b/>
                <w:sz w:val="16"/>
                <w:szCs w:val="16"/>
              </w:rPr>
            </w:pPr>
          </w:p>
          <w:p w14:paraId="05A359A2" w14:textId="77777777" w:rsidR="008F65C4" w:rsidRPr="00725DF4" w:rsidRDefault="008F65C4">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6B24D9A" w14:textId="77777777" w:rsidR="005E2AE3" w:rsidRPr="00725DF4" w:rsidRDefault="005E2AE3">
            <w:pPr>
              <w:rPr>
                <w:rFonts w:ascii="Arial" w:hAnsi="Arial" w:cs="Arial"/>
                <w:sz w:val="22"/>
                <w:szCs w:val="22"/>
              </w:rPr>
            </w:pPr>
          </w:p>
        </w:tc>
        <w:tc>
          <w:tcPr>
            <w:tcW w:w="4993" w:type="dxa"/>
            <w:shd w:val="clear" w:color="auto" w:fill="auto"/>
          </w:tcPr>
          <w:p w14:paraId="6157FE29" w14:textId="77777777" w:rsidR="005E2AE3" w:rsidRPr="00725DF4" w:rsidRDefault="005E2AE3">
            <w:pPr>
              <w:rPr>
                <w:rFonts w:ascii="Arial" w:hAnsi="Arial" w:cs="Arial"/>
                <w:sz w:val="22"/>
                <w:szCs w:val="22"/>
              </w:rPr>
            </w:pPr>
          </w:p>
        </w:tc>
      </w:tr>
      <w:tr w:rsidR="005171EC" w:rsidRPr="00725DF4" w14:paraId="5C0A5D9B" w14:textId="77777777" w:rsidTr="00EB4D62">
        <w:tc>
          <w:tcPr>
            <w:tcW w:w="2122" w:type="dxa"/>
            <w:vMerge/>
            <w:shd w:val="clear" w:color="auto" w:fill="auto"/>
          </w:tcPr>
          <w:p w14:paraId="2C033394" w14:textId="77777777" w:rsidR="005E2AE3" w:rsidRDefault="005E2AE3"/>
        </w:tc>
        <w:tc>
          <w:tcPr>
            <w:tcW w:w="3969" w:type="dxa"/>
            <w:shd w:val="clear" w:color="auto" w:fill="auto"/>
          </w:tcPr>
          <w:p w14:paraId="11DE84CB" w14:textId="77777777" w:rsidR="005E2AE3" w:rsidRPr="00725DF4" w:rsidRDefault="005E2AE3">
            <w:pPr>
              <w:rPr>
                <w:rFonts w:ascii="Arial" w:hAnsi="Arial" w:cs="Arial"/>
                <w:sz w:val="22"/>
                <w:szCs w:val="22"/>
              </w:rPr>
            </w:pPr>
            <w:r w:rsidRPr="00725DF4">
              <w:rPr>
                <w:rFonts w:ascii="Arial" w:hAnsi="Arial" w:cs="Arial"/>
                <w:sz w:val="22"/>
                <w:szCs w:val="22"/>
              </w:rPr>
              <w:t>Has the breaking strain of the weak link been specified by an aeronautical engineer?</w:t>
            </w:r>
          </w:p>
          <w:p w14:paraId="209912ED" w14:textId="77777777" w:rsidR="00013717" w:rsidRPr="00725DF4" w:rsidRDefault="00013717">
            <w:pPr>
              <w:rPr>
                <w:rFonts w:ascii="Arial" w:hAnsi="Arial" w:cs="Arial"/>
                <w:sz w:val="22"/>
                <w:szCs w:val="22"/>
              </w:rPr>
            </w:pPr>
          </w:p>
        </w:tc>
        <w:tc>
          <w:tcPr>
            <w:tcW w:w="1984" w:type="dxa"/>
            <w:shd w:val="clear" w:color="auto" w:fill="auto"/>
          </w:tcPr>
          <w:p w14:paraId="2B77C3E6" w14:textId="77777777" w:rsidR="00595537" w:rsidRPr="00725DF4" w:rsidRDefault="00595537">
            <w:pPr>
              <w:rPr>
                <w:rFonts w:ascii="Arial" w:hAnsi="Arial" w:cs="Arial"/>
                <w:b/>
                <w:sz w:val="16"/>
                <w:szCs w:val="16"/>
              </w:rPr>
            </w:pPr>
          </w:p>
          <w:p w14:paraId="2CA31211" w14:textId="34B8351F"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06F8E2E8" w14:textId="77777777" w:rsidR="003E7916" w:rsidRPr="00725DF4" w:rsidRDefault="003E7916">
            <w:pPr>
              <w:rPr>
                <w:rFonts w:ascii="Arial" w:hAnsi="Arial" w:cs="Arial"/>
                <w:b/>
                <w:sz w:val="16"/>
                <w:szCs w:val="16"/>
              </w:rPr>
            </w:pPr>
            <w:r w:rsidRPr="00725DF4">
              <w:rPr>
                <w:rFonts w:ascii="Arial" w:hAnsi="Arial" w:cs="Arial"/>
                <w:bCs/>
              </w:rPr>
              <w:t xml:space="preserve">  </w:t>
            </w:r>
          </w:p>
          <w:p w14:paraId="152591C3"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D559126" w14:textId="77777777" w:rsidR="008F65C4" w:rsidRDefault="008F65C4">
            <w:pPr>
              <w:rPr>
                <w:rFonts w:ascii="Arial" w:hAnsi="Arial" w:cs="Arial"/>
                <w:b/>
                <w:sz w:val="16"/>
                <w:szCs w:val="16"/>
              </w:rPr>
            </w:pPr>
          </w:p>
          <w:p w14:paraId="36AE3832"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54AEA463" w14:textId="77777777" w:rsidR="005E2AE3" w:rsidRPr="00725DF4" w:rsidRDefault="005E2AE3">
            <w:pPr>
              <w:rPr>
                <w:rFonts w:ascii="Arial" w:hAnsi="Arial" w:cs="Arial"/>
                <w:sz w:val="22"/>
                <w:szCs w:val="22"/>
              </w:rPr>
            </w:pPr>
          </w:p>
        </w:tc>
        <w:tc>
          <w:tcPr>
            <w:tcW w:w="4993" w:type="dxa"/>
            <w:shd w:val="clear" w:color="auto" w:fill="auto"/>
          </w:tcPr>
          <w:p w14:paraId="4AE55C15" w14:textId="77777777" w:rsidR="005E2AE3" w:rsidRPr="00725DF4" w:rsidRDefault="005E2AE3">
            <w:pPr>
              <w:rPr>
                <w:rFonts w:ascii="Arial" w:hAnsi="Arial" w:cs="Arial"/>
                <w:sz w:val="22"/>
                <w:szCs w:val="22"/>
              </w:rPr>
            </w:pPr>
          </w:p>
        </w:tc>
      </w:tr>
      <w:tr w:rsidR="005171EC" w:rsidRPr="00725DF4" w14:paraId="212297AB" w14:textId="77777777" w:rsidTr="00EB4D62">
        <w:tc>
          <w:tcPr>
            <w:tcW w:w="2122" w:type="dxa"/>
            <w:vMerge/>
            <w:shd w:val="clear" w:color="auto" w:fill="auto"/>
          </w:tcPr>
          <w:p w14:paraId="14B5E432" w14:textId="77777777" w:rsidR="005E2AE3" w:rsidRDefault="005E2AE3"/>
        </w:tc>
        <w:tc>
          <w:tcPr>
            <w:tcW w:w="3969" w:type="dxa"/>
            <w:shd w:val="clear" w:color="auto" w:fill="auto"/>
          </w:tcPr>
          <w:p w14:paraId="21000052" w14:textId="77777777" w:rsidR="005E2AE3" w:rsidRPr="00725DF4" w:rsidRDefault="005E2AE3">
            <w:pPr>
              <w:rPr>
                <w:rFonts w:ascii="Arial" w:hAnsi="Arial" w:cs="Arial"/>
                <w:sz w:val="22"/>
                <w:szCs w:val="22"/>
              </w:rPr>
            </w:pPr>
            <w:r w:rsidRPr="00725DF4">
              <w:rPr>
                <w:rFonts w:ascii="Arial" w:hAnsi="Arial" w:cs="Arial"/>
                <w:sz w:val="22"/>
                <w:szCs w:val="22"/>
              </w:rPr>
              <w:t>Is the maximum towed array airspeed and VNE (Velocity Never Exceed) placard placed on the aircraft instrument panel in the Pilot’s view?</w:t>
            </w:r>
          </w:p>
          <w:p w14:paraId="18191F6F" w14:textId="77777777" w:rsidR="00013717" w:rsidRPr="00725DF4" w:rsidRDefault="00013717">
            <w:pPr>
              <w:rPr>
                <w:rFonts w:ascii="Arial" w:hAnsi="Arial" w:cs="Arial"/>
                <w:sz w:val="22"/>
                <w:szCs w:val="22"/>
              </w:rPr>
            </w:pPr>
          </w:p>
        </w:tc>
        <w:tc>
          <w:tcPr>
            <w:tcW w:w="1984" w:type="dxa"/>
            <w:shd w:val="clear" w:color="auto" w:fill="auto"/>
          </w:tcPr>
          <w:p w14:paraId="16D7B068" w14:textId="77777777" w:rsidR="003E7916" w:rsidRPr="00725DF4" w:rsidRDefault="003E7916">
            <w:pPr>
              <w:rPr>
                <w:rFonts w:ascii="Arial" w:hAnsi="Arial" w:cs="Arial"/>
                <w:b/>
                <w:sz w:val="16"/>
                <w:szCs w:val="16"/>
              </w:rPr>
            </w:pPr>
          </w:p>
          <w:p w14:paraId="6B973968" w14:textId="5212D697"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23822A64" w14:textId="77777777" w:rsidR="003E7916" w:rsidRPr="00725DF4" w:rsidRDefault="003E7916">
            <w:pPr>
              <w:rPr>
                <w:rFonts w:ascii="Arial" w:hAnsi="Arial" w:cs="Arial"/>
                <w:b/>
                <w:sz w:val="16"/>
                <w:szCs w:val="16"/>
              </w:rPr>
            </w:pPr>
            <w:r w:rsidRPr="00725DF4">
              <w:rPr>
                <w:rFonts w:ascii="Arial" w:hAnsi="Arial" w:cs="Arial"/>
                <w:bCs/>
              </w:rPr>
              <w:t xml:space="preserve">  </w:t>
            </w:r>
          </w:p>
          <w:p w14:paraId="53A10F79"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4DB8A4B" w14:textId="77777777" w:rsidR="008F65C4" w:rsidRDefault="008F65C4">
            <w:pPr>
              <w:rPr>
                <w:rFonts w:ascii="Arial" w:hAnsi="Arial" w:cs="Arial"/>
                <w:b/>
                <w:sz w:val="16"/>
                <w:szCs w:val="16"/>
              </w:rPr>
            </w:pPr>
          </w:p>
          <w:p w14:paraId="55554A51"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410F4EB" w14:textId="77777777" w:rsidR="005E2AE3" w:rsidRPr="00725DF4" w:rsidRDefault="005E2AE3">
            <w:pPr>
              <w:rPr>
                <w:rFonts w:ascii="Arial" w:hAnsi="Arial" w:cs="Arial"/>
                <w:sz w:val="22"/>
                <w:szCs w:val="22"/>
              </w:rPr>
            </w:pPr>
          </w:p>
        </w:tc>
        <w:tc>
          <w:tcPr>
            <w:tcW w:w="4993" w:type="dxa"/>
            <w:shd w:val="clear" w:color="auto" w:fill="auto"/>
          </w:tcPr>
          <w:p w14:paraId="5990C000" w14:textId="77777777" w:rsidR="005E2AE3" w:rsidRPr="00725DF4" w:rsidRDefault="005E2AE3">
            <w:pPr>
              <w:rPr>
                <w:rFonts w:ascii="Arial" w:hAnsi="Arial" w:cs="Arial"/>
                <w:sz w:val="22"/>
                <w:szCs w:val="22"/>
              </w:rPr>
            </w:pPr>
          </w:p>
        </w:tc>
      </w:tr>
      <w:tr w:rsidR="005171EC" w:rsidRPr="00725DF4" w14:paraId="4EF6B5D4" w14:textId="77777777" w:rsidTr="00EB4D62">
        <w:tc>
          <w:tcPr>
            <w:tcW w:w="2122" w:type="dxa"/>
            <w:vMerge/>
            <w:shd w:val="clear" w:color="auto" w:fill="auto"/>
          </w:tcPr>
          <w:p w14:paraId="47214287" w14:textId="77777777" w:rsidR="005E2AE3" w:rsidRDefault="005E2AE3"/>
        </w:tc>
        <w:tc>
          <w:tcPr>
            <w:tcW w:w="3969" w:type="dxa"/>
            <w:shd w:val="clear" w:color="auto" w:fill="auto"/>
          </w:tcPr>
          <w:p w14:paraId="620212DA" w14:textId="77777777" w:rsidR="005E2AE3" w:rsidRPr="00725DF4" w:rsidRDefault="005E2AE3">
            <w:pPr>
              <w:rPr>
                <w:rFonts w:ascii="Arial" w:hAnsi="Arial" w:cs="Arial"/>
                <w:sz w:val="22"/>
                <w:szCs w:val="22"/>
              </w:rPr>
            </w:pPr>
            <w:r w:rsidRPr="00725DF4">
              <w:rPr>
                <w:rFonts w:ascii="Arial" w:hAnsi="Arial" w:cs="Arial"/>
                <w:sz w:val="22"/>
                <w:szCs w:val="22"/>
              </w:rPr>
              <w:t>Does the cargo hook arrangement allow the pilot to jettison the load without removing his/her hands from the flight controls?</w:t>
            </w:r>
            <w:r w:rsidR="00013717" w:rsidRPr="00725DF4">
              <w:rPr>
                <w:rFonts w:ascii="Arial" w:hAnsi="Arial" w:cs="Arial"/>
                <w:sz w:val="22"/>
                <w:szCs w:val="22"/>
              </w:rPr>
              <w:t xml:space="preserve"> Do procedures include the requirement to test the helicopter cargo hook release mechanism?</w:t>
            </w:r>
          </w:p>
          <w:p w14:paraId="049A1EEC" w14:textId="77777777" w:rsidR="00013717" w:rsidRPr="00725DF4" w:rsidRDefault="00013717">
            <w:pPr>
              <w:rPr>
                <w:rFonts w:ascii="Arial" w:hAnsi="Arial" w:cs="Arial"/>
                <w:sz w:val="22"/>
                <w:szCs w:val="22"/>
              </w:rPr>
            </w:pPr>
          </w:p>
        </w:tc>
        <w:tc>
          <w:tcPr>
            <w:tcW w:w="1984" w:type="dxa"/>
            <w:shd w:val="clear" w:color="auto" w:fill="auto"/>
          </w:tcPr>
          <w:p w14:paraId="27A10287" w14:textId="77777777" w:rsidR="003E7916" w:rsidRPr="00725DF4" w:rsidRDefault="003E7916">
            <w:pPr>
              <w:rPr>
                <w:rFonts w:ascii="Arial" w:hAnsi="Arial" w:cs="Arial"/>
                <w:b/>
                <w:sz w:val="16"/>
                <w:szCs w:val="16"/>
              </w:rPr>
            </w:pPr>
          </w:p>
          <w:p w14:paraId="66EAB0C2" w14:textId="77777777" w:rsidR="003E7916" w:rsidRPr="00725DF4" w:rsidRDefault="003E7916">
            <w:pPr>
              <w:rPr>
                <w:rFonts w:ascii="Arial" w:hAnsi="Arial" w:cs="Arial"/>
                <w:b/>
                <w:sz w:val="16"/>
                <w:szCs w:val="16"/>
              </w:rPr>
            </w:pPr>
          </w:p>
          <w:p w14:paraId="548BF9C3" w14:textId="0667F8BA"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18F98E46" w14:textId="77777777" w:rsidR="003E7916" w:rsidRPr="00725DF4" w:rsidRDefault="003E7916">
            <w:pPr>
              <w:rPr>
                <w:rFonts w:ascii="Arial" w:hAnsi="Arial" w:cs="Arial"/>
                <w:b/>
                <w:sz w:val="16"/>
                <w:szCs w:val="16"/>
              </w:rPr>
            </w:pPr>
            <w:r w:rsidRPr="00725DF4">
              <w:rPr>
                <w:rFonts w:ascii="Arial" w:hAnsi="Arial" w:cs="Arial"/>
                <w:bCs/>
              </w:rPr>
              <w:t xml:space="preserve">  </w:t>
            </w:r>
          </w:p>
          <w:p w14:paraId="38D3E481"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3F1F0DF" w14:textId="77777777" w:rsidR="008F65C4" w:rsidRDefault="008F65C4">
            <w:pPr>
              <w:rPr>
                <w:rFonts w:ascii="Arial" w:hAnsi="Arial" w:cs="Arial"/>
                <w:b/>
                <w:sz w:val="16"/>
                <w:szCs w:val="16"/>
              </w:rPr>
            </w:pPr>
          </w:p>
          <w:p w14:paraId="63B263D7" w14:textId="77777777" w:rsidR="008F65C4" w:rsidRPr="00725DF4" w:rsidRDefault="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DAD1E39" w14:textId="77777777" w:rsidR="005E2AE3" w:rsidRPr="00725DF4" w:rsidRDefault="005E2AE3">
            <w:pPr>
              <w:rPr>
                <w:rFonts w:ascii="Arial" w:hAnsi="Arial" w:cs="Arial"/>
                <w:sz w:val="22"/>
                <w:szCs w:val="22"/>
              </w:rPr>
            </w:pPr>
          </w:p>
        </w:tc>
        <w:tc>
          <w:tcPr>
            <w:tcW w:w="4993" w:type="dxa"/>
            <w:shd w:val="clear" w:color="auto" w:fill="auto"/>
          </w:tcPr>
          <w:p w14:paraId="056D58DC" w14:textId="77777777" w:rsidR="005E2AE3" w:rsidRPr="00725DF4" w:rsidRDefault="005E2AE3">
            <w:pPr>
              <w:rPr>
                <w:rFonts w:ascii="Arial" w:hAnsi="Arial" w:cs="Arial"/>
                <w:sz w:val="22"/>
                <w:szCs w:val="22"/>
              </w:rPr>
            </w:pPr>
          </w:p>
        </w:tc>
      </w:tr>
      <w:tr w:rsidR="005171EC" w:rsidRPr="00725DF4" w14:paraId="19160C9E" w14:textId="77777777" w:rsidTr="00EB4D62">
        <w:tc>
          <w:tcPr>
            <w:tcW w:w="2122" w:type="dxa"/>
            <w:vMerge w:val="restart"/>
            <w:shd w:val="clear" w:color="auto" w:fill="auto"/>
          </w:tcPr>
          <w:p w14:paraId="69AA71E9" w14:textId="77777777" w:rsidR="005E2AE3" w:rsidRPr="00725DF4" w:rsidRDefault="005E2AE3">
            <w:pPr>
              <w:rPr>
                <w:rFonts w:ascii="Arial" w:hAnsi="Arial" w:cs="Arial"/>
                <w:b/>
                <w:sz w:val="22"/>
                <w:szCs w:val="22"/>
              </w:rPr>
            </w:pPr>
            <w:r w:rsidRPr="00725DF4">
              <w:rPr>
                <w:rFonts w:ascii="Arial" w:hAnsi="Arial" w:cs="Arial"/>
                <w:b/>
                <w:sz w:val="22"/>
                <w:szCs w:val="22"/>
              </w:rPr>
              <w:t>Towed Geophysical Arrays – Fixed Wing</w:t>
            </w:r>
          </w:p>
        </w:tc>
        <w:tc>
          <w:tcPr>
            <w:tcW w:w="3969" w:type="dxa"/>
            <w:shd w:val="clear" w:color="auto" w:fill="auto"/>
          </w:tcPr>
          <w:p w14:paraId="4AE0E710" w14:textId="77777777" w:rsidR="005E2AE3" w:rsidRPr="00725DF4" w:rsidRDefault="005E2AE3">
            <w:pPr>
              <w:rPr>
                <w:rFonts w:ascii="Arial" w:hAnsi="Arial" w:cs="Arial"/>
                <w:sz w:val="22"/>
                <w:szCs w:val="22"/>
              </w:rPr>
            </w:pPr>
            <w:r w:rsidRPr="00725DF4">
              <w:rPr>
                <w:rFonts w:ascii="Arial" w:hAnsi="Arial" w:cs="Arial"/>
                <w:sz w:val="22"/>
                <w:szCs w:val="22"/>
              </w:rPr>
              <w:t>Is the aircraft fitted with a shearing mechanism which can cut the tow cable when the array needs to be jettisoned?</w:t>
            </w:r>
          </w:p>
          <w:p w14:paraId="310D2E79" w14:textId="77777777" w:rsidR="00013717" w:rsidRPr="00725DF4" w:rsidRDefault="00013717">
            <w:pPr>
              <w:rPr>
                <w:rFonts w:ascii="Arial" w:hAnsi="Arial" w:cs="Arial"/>
                <w:sz w:val="22"/>
                <w:szCs w:val="22"/>
              </w:rPr>
            </w:pPr>
          </w:p>
        </w:tc>
        <w:tc>
          <w:tcPr>
            <w:tcW w:w="1984" w:type="dxa"/>
            <w:shd w:val="clear" w:color="auto" w:fill="auto"/>
          </w:tcPr>
          <w:p w14:paraId="61BCB3BE" w14:textId="77777777" w:rsidR="003E7916" w:rsidRPr="00725DF4" w:rsidRDefault="003E7916">
            <w:pPr>
              <w:rPr>
                <w:rFonts w:ascii="Arial" w:hAnsi="Arial" w:cs="Arial"/>
                <w:b/>
                <w:sz w:val="16"/>
                <w:szCs w:val="16"/>
              </w:rPr>
            </w:pPr>
          </w:p>
          <w:p w14:paraId="1F486D6C" w14:textId="68886835" w:rsidR="003E7916" w:rsidRPr="00725DF4" w:rsidRDefault="002E122B">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389A8334" w14:textId="77777777" w:rsidR="003E7916" w:rsidRPr="00725DF4" w:rsidRDefault="003E7916">
            <w:pPr>
              <w:rPr>
                <w:rFonts w:ascii="Arial" w:hAnsi="Arial" w:cs="Arial"/>
                <w:b/>
                <w:sz w:val="16"/>
                <w:szCs w:val="16"/>
              </w:rPr>
            </w:pPr>
            <w:r w:rsidRPr="00725DF4">
              <w:rPr>
                <w:rFonts w:ascii="Arial" w:hAnsi="Arial" w:cs="Arial"/>
                <w:bCs/>
              </w:rPr>
              <w:t xml:space="preserve">  </w:t>
            </w:r>
          </w:p>
          <w:p w14:paraId="1AA839DC"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2C069D7" w14:textId="77777777" w:rsidR="008F65C4" w:rsidRDefault="008F65C4">
            <w:pPr>
              <w:rPr>
                <w:rFonts w:ascii="Arial" w:hAnsi="Arial" w:cs="Arial"/>
                <w:b/>
                <w:sz w:val="16"/>
                <w:szCs w:val="16"/>
              </w:rPr>
            </w:pPr>
          </w:p>
          <w:p w14:paraId="6AA92A6E" w14:textId="45FC01EE" w:rsidR="008F65C4" w:rsidRPr="00725DF4" w:rsidRDefault="002E122B">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76CDA92E" w14:textId="77777777" w:rsidR="005E2AE3" w:rsidRPr="00725DF4" w:rsidRDefault="005E2AE3">
            <w:pPr>
              <w:rPr>
                <w:rFonts w:ascii="Arial" w:hAnsi="Arial" w:cs="Arial"/>
                <w:sz w:val="22"/>
                <w:szCs w:val="22"/>
              </w:rPr>
            </w:pPr>
          </w:p>
        </w:tc>
        <w:tc>
          <w:tcPr>
            <w:tcW w:w="4993" w:type="dxa"/>
            <w:shd w:val="clear" w:color="auto" w:fill="auto"/>
          </w:tcPr>
          <w:p w14:paraId="4AE04724" w14:textId="3ED3635A" w:rsidR="005E2AE3" w:rsidRPr="00725DF4" w:rsidRDefault="00F8181A">
            <w:pPr>
              <w:rPr>
                <w:rFonts w:ascii="Arial" w:hAnsi="Arial" w:cs="Arial"/>
                <w:sz w:val="22"/>
                <w:szCs w:val="22"/>
              </w:rPr>
            </w:pPr>
            <w:r>
              <w:rPr>
                <w:rFonts w:ascii="Arial" w:hAnsi="Arial" w:cs="Arial"/>
                <w:sz w:val="22"/>
                <w:szCs w:val="22"/>
              </w:rPr>
              <w:t>No towed geophysical arrays in current North America Fixed Wing Fleet.</w:t>
            </w:r>
          </w:p>
        </w:tc>
      </w:tr>
      <w:tr w:rsidR="005171EC" w:rsidRPr="00725DF4" w14:paraId="57468B76" w14:textId="77777777" w:rsidTr="00EB4D62">
        <w:trPr>
          <w:trHeight w:val="1999"/>
        </w:trPr>
        <w:tc>
          <w:tcPr>
            <w:tcW w:w="2122" w:type="dxa"/>
            <w:vMerge/>
            <w:shd w:val="clear" w:color="auto" w:fill="auto"/>
          </w:tcPr>
          <w:p w14:paraId="7DEEC962" w14:textId="77777777" w:rsidR="005E2AE3" w:rsidRDefault="005E2AE3"/>
        </w:tc>
        <w:tc>
          <w:tcPr>
            <w:tcW w:w="3969" w:type="dxa"/>
            <w:shd w:val="clear" w:color="auto" w:fill="auto"/>
          </w:tcPr>
          <w:p w14:paraId="4CB0B973" w14:textId="77777777" w:rsidR="005E2AE3" w:rsidRPr="00725DF4" w:rsidRDefault="005E2AE3">
            <w:pPr>
              <w:rPr>
                <w:rFonts w:ascii="Arial" w:hAnsi="Arial" w:cs="Arial"/>
                <w:sz w:val="22"/>
                <w:szCs w:val="22"/>
              </w:rPr>
            </w:pPr>
            <w:r w:rsidRPr="00725DF4">
              <w:rPr>
                <w:rFonts w:ascii="Arial" w:hAnsi="Arial" w:cs="Arial"/>
                <w:sz w:val="22"/>
                <w:szCs w:val="22"/>
              </w:rPr>
              <w:t>Does the tow cable have a breaking strain which minimizes damage to the aircraft in the event the array snagged with ground objects?</w:t>
            </w:r>
          </w:p>
          <w:p w14:paraId="32C74C91" w14:textId="77777777" w:rsidR="00013717" w:rsidRPr="00725DF4" w:rsidRDefault="00013717">
            <w:pPr>
              <w:rPr>
                <w:rFonts w:ascii="Arial" w:hAnsi="Arial" w:cs="Arial"/>
                <w:sz w:val="22"/>
                <w:szCs w:val="22"/>
              </w:rPr>
            </w:pPr>
          </w:p>
        </w:tc>
        <w:tc>
          <w:tcPr>
            <w:tcW w:w="1984" w:type="dxa"/>
            <w:shd w:val="clear" w:color="auto" w:fill="auto"/>
          </w:tcPr>
          <w:p w14:paraId="22D11DB6" w14:textId="77777777" w:rsidR="003E7916" w:rsidRPr="00725DF4" w:rsidRDefault="003E7916">
            <w:pPr>
              <w:rPr>
                <w:rFonts w:ascii="Arial" w:hAnsi="Arial" w:cs="Arial"/>
                <w:b/>
                <w:sz w:val="16"/>
                <w:szCs w:val="16"/>
              </w:rPr>
            </w:pPr>
          </w:p>
          <w:p w14:paraId="4B6D8A16" w14:textId="44303FD8" w:rsidR="003E7916" w:rsidRPr="00725DF4" w:rsidRDefault="002E122B">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445745F5" w14:textId="77777777" w:rsidR="003E7916" w:rsidRPr="00725DF4" w:rsidRDefault="003E7916">
            <w:pPr>
              <w:rPr>
                <w:rFonts w:ascii="Arial" w:hAnsi="Arial" w:cs="Arial"/>
                <w:b/>
                <w:sz w:val="16"/>
                <w:szCs w:val="16"/>
              </w:rPr>
            </w:pPr>
            <w:r w:rsidRPr="00725DF4">
              <w:rPr>
                <w:rFonts w:ascii="Arial" w:hAnsi="Arial" w:cs="Arial"/>
                <w:bCs/>
              </w:rPr>
              <w:t xml:space="preserve">  </w:t>
            </w:r>
          </w:p>
          <w:p w14:paraId="6323AB48"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A6EDCD8" w14:textId="77777777" w:rsidR="008F65C4" w:rsidRDefault="008F65C4">
            <w:pPr>
              <w:rPr>
                <w:rFonts w:ascii="Arial" w:hAnsi="Arial" w:cs="Arial"/>
                <w:b/>
                <w:sz w:val="16"/>
                <w:szCs w:val="16"/>
              </w:rPr>
            </w:pPr>
          </w:p>
          <w:p w14:paraId="3A1B35B1" w14:textId="0A0BD4C8" w:rsidR="008F65C4" w:rsidRPr="00725DF4" w:rsidRDefault="002E122B">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40E79E5E" w14:textId="77777777" w:rsidR="005E2AE3" w:rsidRPr="00725DF4" w:rsidRDefault="005E2AE3">
            <w:pPr>
              <w:rPr>
                <w:rFonts w:ascii="Arial" w:hAnsi="Arial" w:cs="Arial"/>
                <w:sz w:val="22"/>
                <w:szCs w:val="22"/>
              </w:rPr>
            </w:pPr>
          </w:p>
        </w:tc>
        <w:tc>
          <w:tcPr>
            <w:tcW w:w="4993" w:type="dxa"/>
            <w:shd w:val="clear" w:color="auto" w:fill="auto"/>
          </w:tcPr>
          <w:p w14:paraId="10B3588A" w14:textId="77777777" w:rsidR="005E2AE3" w:rsidRDefault="005E2AE3">
            <w:pPr>
              <w:rPr>
                <w:rFonts w:ascii="Arial" w:hAnsi="Arial" w:cs="Arial"/>
                <w:sz w:val="22"/>
                <w:szCs w:val="22"/>
              </w:rPr>
            </w:pPr>
          </w:p>
          <w:p w14:paraId="4B58582F" w14:textId="4E59F11A" w:rsidR="00A43CFF" w:rsidRDefault="00F8181A">
            <w:pPr>
              <w:rPr>
                <w:rFonts w:ascii="Arial" w:hAnsi="Arial" w:cs="Arial"/>
                <w:sz w:val="22"/>
                <w:szCs w:val="22"/>
              </w:rPr>
            </w:pPr>
            <w:r>
              <w:rPr>
                <w:rFonts w:ascii="Arial" w:hAnsi="Arial" w:cs="Arial"/>
                <w:sz w:val="22"/>
                <w:szCs w:val="22"/>
              </w:rPr>
              <w:t>No towed geophysical arrays in current North America Fixed Wing Fleet.</w:t>
            </w:r>
          </w:p>
          <w:p w14:paraId="173BE9CE" w14:textId="77777777" w:rsidR="00A43CFF" w:rsidRDefault="00A43CFF">
            <w:pPr>
              <w:rPr>
                <w:rFonts w:ascii="Arial" w:hAnsi="Arial" w:cs="Arial"/>
                <w:sz w:val="22"/>
                <w:szCs w:val="22"/>
              </w:rPr>
            </w:pPr>
          </w:p>
          <w:p w14:paraId="7085386F" w14:textId="77777777" w:rsidR="00A43CFF" w:rsidRDefault="00A43CFF">
            <w:pPr>
              <w:rPr>
                <w:rFonts w:ascii="Arial" w:hAnsi="Arial" w:cs="Arial"/>
                <w:sz w:val="22"/>
                <w:szCs w:val="22"/>
              </w:rPr>
            </w:pPr>
          </w:p>
          <w:p w14:paraId="41D2E7CB" w14:textId="77777777" w:rsidR="00A43CFF" w:rsidRDefault="00A43CFF">
            <w:pPr>
              <w:rPr>
                <w:rFonts w:ascii="Arial" w:hAnsi="Arial" w:cs="Arial"/>
                <w:sz w:val="22"/>
                <w:szCs w:val="22"/>
              </w:rPr>
            </w:pPr>
          </w:p>
          <w:p w14:paraId="53133F1F" w14:textId="77777777" w:rsidR="00A43CFF" w:rsidRDefault="00A43CFF">
            <w:pPr>
              <w:rPr>
                <w:rFonts w:ascii="Arial" w:hAnsi="Arial" w:cs="Arial"/>
                <w:sz w:val="22"/>
                <w:szCs w:val="22"/>
              </w:rPr>
            </w:pPr>
          </w:p>
          <w:p w14:paraId="24696314" w14:textId="77777777" w:rsidR="00A43CFF" w:rsidRDefault="00A43CFF">
            <w:pPr>
              <w:rPr>
                <w:rFonts w:ascii="Arial" w:hAnsi="Arial" w:cs="Arial"/>
                <w:sz w:val="22"/>
                <w:szCs w:val="22"/>
              </w:rPr>
            </w:pPr>
          </w:p>
          <w:p w14:paraId="7A0AAF6F" w14:textId="77777777" w:rsidR="00A43CFF" w:rsidRDefault="00A43CFF">
            <w:pPr>
              <w:rPr>
                <w:rFonts w:ascii="Arial" w:hAnsi="Arial" w:cs="Arial"/>
                <w:sz w:val="22"/>
                <w:szCs w:val="22"/>
              </w:rPr>
            </w:pPr>
          </w:p>
          <w:p w14:paraId="06F925DF" w14:textId="77777777" w:rsidR="00A43CFF" w:rsidRDefault="00A43CFF">
            <w:pPr>
              <w:rPr>
                <w:rFonts w:ascii="Arial" w:hAnsi="Arial" w:cs="Arial"/>
                <w:sz w:val="22"/>
                <w:szCs w:val="22"/>
              </w:rPr>
            </w:pPr>
          </w:p>
          <w:p w14:paraId="1F2E88E5" w14:textId="77777777" w:rsidR="00A43CFF" w:rsidRPr="00725DF4" w:rsidRDefault="00A43CFF">
            <w:pPr>
              <w:rPr>
                <w:rFonts w:ascii="Arial" w:hAnsi="Arial" w:cs="Arial"/>
                <w:sz w:val="22"/>
                <w:szCs w:val="22"/>
              </w:rPr>
            </w:pPr>
          </w:p>
        </w:tc>
      </w:tr>
      <w:tr w:rsidR="00D4312B" w:rsidRPr="00725DF4" w14:paraId="4FFB1F33" w14:textId="77777777" w:rsidTr="00EB4D62">
        <w:tc>
          <w:tcPr>
            <w:tcW w:w="13068" w:type="dxa"/>
            <w:gridSpan w:val="4"/>
            <w:shd w:val="clear" w:color="auto" w:fill="C0C0C0"/>
          </w:tcPr>
          <w:p w14:paraId="486118A4" w14:textId="77777777" w:rsidR="00D4312B" w:rsidRPr="00725DF4" w:rsidRDefault="00935810">
            <w:pPr>
              <w:jc w:val="center"/>
              <w:rPr>
                <w:rFonts w:ascii="Arial" w:hAnsi="Arial" w:cs="Arial"/>
                <w:sz w:val="28"/>
                <w:szCs w:val="28"/>
              </w:rPr>
            </w:pPr>
            <w:r w:rsidRPr="00725DF4">
              <w:rPr>
                <w:rFonts w:ascii="Arial" w:hAnsi="Arial" w:cs="Arial"/>
                <w:sz w:val="28"/>
                <w:szCs w:val="28"/>
              </w:rPr>
              <w:t xml:space="preserve">Geophysical </w:t>
            </w:r>
            <w:r w:rsidR="00D4312B" w:rsidRPr="00725DF4">
              <w:rPr>
                <w:rFonts w:ascii="Arial" w:hAnsi="Arial" w:cs="Arial"/>
                <w:sz w:val="28"/>
                <w:szCs w:val="28"/>
              </w:rPr>
              <w:t>Survey Flight Training</w:t>
            </w:r>
          </w:p>
        </w:tc>
      </w:tr>
      <w:tr w:rsidR="005171EC" w:rsidRPr="00725DF4" w14:paraId="243172CE" w14:textId="77777777" w:rsidTr="00EB4D62">
        <w:tc>
          <w:tcPr>
            <w:tcW w:w="2122" w:type="dxa"/>
            <w:vMerge w:val="restart"/>
            <w:shd w:val="clear" w:color="auto" w:fill="auto"/>
          </w:tcPr>
          <w:p w14:paraId="6FE8B646" w14:textId="77777777" w:rsidR="005E2AE3" w:rsidRDefault="005E2AE3">
            <w:r w:rsidRPr="00725DF4">
              <w:rPr>
                <w:rFonts w:ascii="Arial" w:hAnsi="Arial" w:cs="Arial"/>
                <w:b/>
                <w:sz w:val="22"/>
                <w:szCs w:val="22"/>
              </w:rPr>
              <w:t>Training and Experience – All Operations</w:t>
            </w:r>
          </w:p>
        </w:tc>
        <w:tc>
          <w:tcPr>
            <w:tcW w:w="3969" w:type="dxa"/>
            <w:shd w:val="clear" w:color="auto" w:fill="auto"/>
          </w:tcPr>
          <w:p w14:paraId="4DA597F6" w14:textId="77777777" w:rsidR="005E2AE3" w:rsidRPr="00725DF4" w:rsidRDefault="005E2AE3">
            <w:pPr>
              <w:rPr>
                <w:rFonts w:ascii="Arial" w:hAnsi="Arial" w:cs="Arial"/>
                <w:sz w:val="22"/>
                <w:szCs w:val="22"/>
              </w:rPr>
            </w:pPr>
            <w:r w:rsidRPr="00725DF4">
              <w:rPr>
                <w:rFonts w:ascii="Arial" w:hAnsi="Arial" w:cs="Arial"/>
                <w:sz w:val="22"/>
                <w:szCs w:val="22"/>
              </w:rPr>
              <w:t>Does your training program contain a syllabus for low level geophysical flight training?</w:t>
            </w:r>
          </w:p>
          <w:p w14:paraId="64C38E02" w14:textId="77777777" w:rsidR="00013717" w:rsidRPr="00725DF4" w:rsidRDefault="00013717">
            <w:pPr>
              <w:rPr>
                <w:rFonts w:ascii="Arial" w:hAnsi="Arial" w:cs="Arial"/>
                <w:sz w:val="22"/>
                <w:szCs w:val="22"/>
              </w:rPr>
            </w:pPr>
          </w:p>
        </w:tc>
        <w:tc>
          <w:tcPr>
            <w:tcW w:w="1984" w:type="dxa"/>
            <w:shd w:val="clear" w:color="auto" w:fill="auto"/>
          </w:tcPr>
          <w:p w14:paraId="3D2BD42B" w14:textId="77777777" w:rsidR="003E7916" w:rsidRPr="00725DF4" w:rsidRDefault="003E7916">
            <w:pPr>
              <w:rPr>
                <w:rFonts w:ascii="Arial" w:hAnsi="Arial" w:cs="Arial"/>
                <w:b/>
                <w:sz w:val="16"/>
                <w:szCs w:val="16"/>
              </w:rPr>
            </w:pPr>
          </w:p>
          <w:p w14:paraId="55774F9C" w14:textId="02EEC39E" w:rsidR="003E7916" w:rsidRPr="00725DF4" w:rsidRDefault="00C37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5D35F347" w14:textId="77777777" w:rsidR="003E7916" w:rsidRPr="00725DF4" w:rsidRDefault="003E7916">
            <w:pPr>
              <w:rPr>
                <w:rFonts w:ascii="Arial" w:hAnsi="Arial" w:cs="Arial"/>
                <w:b/>
                <w:sz w:val="16"/>
                <w:szCs w:val="16"/>
              </w:rPr>
            </w:pPr>
            <w:r w:rsidRPr="00725DF4">
              <w:rPr>
                <w:rFonts w:ascii="Arial" w:hAnsi="Arial" w:cs="Arial"/>
                <w:bCs/>
              </w:rPr>
              <w:t xml:space="preserve">  </w:t>
            </w:r>
          </w:p>
          <w:p w14:paraId="79C2E24D"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470994F" w14:textId="77777777" w:rsidR="005E2AE3" w:rsidRPr="00725DF4" w:rsidRDefault="005E2AE3">
            <w:pPr>
              <w:rPr>
                <w:rFonts w:ascii="Arial" w:hAnsi="Arial" w:cs="Arial"/>
                <w:sz w:val="22"/>
                <w:szCs w:val="22"/>
              </w:rPr>
            </w:pPr>
          </w:p>
        </w:tc>
        <w:tc>
          <w:tcPr>
            <w:tcW w:w="4993" w:type="dxa"/>
            <w:shd w:val="clear" w:color="auto" w:fill="auto"/>
          </w:tcPr>
          <w:p w14:paraId="2EB656EC" w14:textId="67AF956A" w:rsidR="005E2AE3" w:rsidRPr="00725DF4" w:rsidRDefault="001F3B4D">
            <w:pPr>
              <w:rPr>
                <w:rFonts w:ascii="Arial" w:hAnsi="Arial" w:cs="Arial"/>
                <w:sz w:val="22"/>
                <w:szCs w:val="22"/>
              </w:rPr>
            </w:pPr>
            <w:r w:rsidRPr="001F3B4D">
              <w:rPr>
                <w:rFonts w:ascii="Arial" w:hAnsi="Arial" w:cs="Arial"/>
                <w:sz w:val="22"/>
                <w:szCs w:val="22"/>
              </w:rPr>
              <w:t xml:space="preserve">AIR_OTT_FLO_FOM_001E Xcalibur Operations Manual </w:t>
            </w:r>
            <w:r>
              <w:rPr>
                <w:rFonts w:ascii="Arial" w:hAnsi="Arial" w:cs="Arial"/>
                <w:sz w:val="22"/>
                <w:szCs w:val="22"/>
              </w:rPr>
              <w:t xml:space="preserve">Section 6.4.3 </w:t>
            </w:r>
            <w:r w:rsidRPr="001F3B4D">
              <w:rPr>
                <w:rFonts w:ascii="Arial" w:hAnsi="Arial" w:cs="Arial"/>
                <w:sz w:val="22"/>
                <w:szCs w:val="22"/>
              </w:rPr>
              <w:t>Aerial Work Training</w:t>
            </w:r>
          </w:p>
        </w:tc>
      </w:tr>
      <w:tr w:rsidR="005171EC" w:rsidRPr="00725DF4" w14:paraId="593147EB" w14:textId="77777777" w:rsidTr="00EB4D62">
        <w:tc>
          <w:tcPr>
            <w:tcW w:w="2122" w:type="dxa"/>
            <w:vMerge/>
            <w:shd w:val="clear" w:color="auto" w:fill="auto"/>
          </w:tcPr>
          <w:p w14:paraId="180DFEDD" w14:textId="77777777" w:rsidR="005E2AE3" w:rsidRDefault="005E2AE3"/>
        </w:tc>
        <w:tc>
          <w:tcPr>
            <w:tcW w:w="3969" w:type="dxa"/>
            <w:shd w:val="clear" w:color="auto" w:fill="auto"/>
          </w:tcPr>
          <w:p w14:paraId="6BF71656" w14:textId="77777777" w:rsidR="005E2AE3" w:rsidRPr="00725DF4" w:rsidRDefault="005E2AE3">
            <w:pPr>
              <w:rPr>
                <w:rFonts w:ascii="Arial" w:hAnsi="Arial" w:cs="Arial"/>
                <w:sz w:val="22"/>
                <w:szCs w:val="22"/>
              </w:rPr>
            </w:pPr>
            <w:r w:rsidRPr="00725DF4">
              <w:rPr>
                <w:rFonts w:ascii="Arial" w:hAnsi="Arial" w:cs="Arial"/>
                <w:sz w:val="22"/>
                <w:szCs w:val="22"/>
              </w:rPr>
              <w:t xml:space="preserve">Does the Pilot training syllabus reflect the IAGSA training guidelines? </w:t>
            </w:r>
          </w:p>
          <w:p w14:paraId="0120C7F9" w14:textId="77777777" w:rsidR="00013717" w:rsidRPr="00725DF4" w:rsidRDefault="00013717">
            <w:pPr>
              <w:rPr>
                <w:rFonts w:ascii="Arial" w:hAnsi="Arial" w:cs="Arial"/>
                <w:sz w:val="22"/>
                <w:szCs w:val="22"/>
              </w:rPr>
            </w:pPr>
          </w:p>
        </w:tc>
        <w:tc>
          <w:tcPr>
            <w:tcW w:w="1984" w:type="dxa"/>
            <w:shd w:val="clear" w:color="auto" w:fill="auto"/>
          </w:tcPr>
          <w:p w14:paraId="61A45021" w14:textId="77777777" w:rsidR="003E7916" w:rsidRPr="00725DF4" w:rsidRDefault="003E7916">
            <w:pPr>
              <w:rPr>
                <w:rFonts w:ascii="Arial" w:hAnsi="Arial" w:cs="Arial"/>
                <w:b/>
                <w:sz w:val="16"/>
                <w:szCs w:val="16"/>
              </w:rPr>
            </w:pPr>
          </w:p>
          <w:p w14:paraId="77A2F66D" w14:textId="1CD33867" w:rsidR="003E7916" w:rsidRPr="00725DF4" w:rsidRDefault="00C37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41D4A33E" w14:textId="77777777" w:rsidR="003E7916" w:rsidRPr="00725DF4" w:rsidRDefault="003E7916">
            <w:pPr>
              <w:rPr>
                <w:rFonts w:ascii="Arial" w:hAnsi="Arial" w:cs="Arial"/>
                <w:b/>
                <w:sz w:val="16"/>
                <w:szCs w:val="16"/>
              </w:rPr>
            </w:pPr>
            <w:r w:rsidRPr="00725DF4">
              <w:rPr>
                <w:rFonts w:ascii="Arial" w:hAnsi="Arial" w:cs="Arial"/>
                <w:bCs/>
              </w:rPr>
              <w:t xml:space="preserve">  </w:t>
            </w:r>
          </w:p>
          <w:p w14:paraId="15874DE1"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2C367BD" w14:textId="77777777" w:rsidR="005E2AE3" w:rsidRPr="00725DF4" w:rsidRDefault="005E2AE3">
            <w:pPr>
              <w:rPr>
                <w:rFonts w:ascii="Arial" w:hAnsi="Arial" w:cs="Arial"/>
                <w:sz w:val="22"/>
                <w:szCs w:val="22"/>
              </w:rPr>
            </w:pPr>
          </w:p>
        </w:tc>
        <w:tc>
          <w:tcPr>
            <w:tcW w:w="4993" w:type="dxa"/>
            <w:shd w:val="clear" w:color="auto" w:fill="auto"/>
          </w:tcPr>
          <w:p w14:paraId="1D6F7D94" w14:textId="77777777" w:rsidR="005E2AE3" w:rsidRPr="00725DF4" w:rsidRDefault="005E2AE3">
            <w:pPr>
              <w:rPr>
                <w:rFonts w:ascii="Arial" w:hAnsi="Arial" w:cs="Arial"/>
                <w:sz w:val="22"/>
                <w:szCs w:val="22"/>
              </w:rPr>
            </w:pPr>
          </w:p>
        </w:tc>
      </w:tr>
      <w:tr w:rsidR="005171EC" w:rsidRPr="00725DF4" w14:paraId="6384E6F8" w14:textId="77777777" w:rsidTr="00EB4D62">
        <w:tc>
          <w:tcPr>
            <w:tcW w:w="2122" w:type="dxa"/>
            <w:vMerge/>
            <w:tcBorders>
              <w:bottom w:val="single" w:sz="4" w:space="0" w:color="auto"/>
            </w:tcBorders>
            <w:shd w:val="clear" w:color="auto" w:fill="auto"/>
          </w:tcPr>
          <w:p w14:paraId="52A0F935" w14:textId="77777777" w:rsidR="005E2AE3" w:rsidRPr="00725DF4" w:rsidRDefault="005E2AE3">
            <w:pPr>
              <w:rPr>
                <w:rFonts w:ascii="Arial" w:hAnsi="Arial" w:cs="Arial"/>
                <w:sz w:val="22"/>
                <w:szCs w:val="22"/>
              </w:rPr>
            </w:pPr>
          </w:p>
        </w:tc>
        <w:tc>
          <w:tcPr>
            <w:tcW w:w="3969" w:type="dxa"/>
            <w:tcBorders>
              <w:bottom w:val="single" w:sz="4" w:space="0" w:color="auto"/>
            </w:tcBorders>
            <w:shd w:val="clear" w:color="auto" w:fill="auto"/>
          </w:tcPr>
          <w:p w14:paraId="0485433E" w14:textId="77777777" w:rsidR="005E2AE3" w:rsidRPr="00725DF4" w:rsidRDefault="005E2AE3">
            <w:pPr>
              <w:rPr>
                <w:rFonts w:ascii="Arial" w:hAnsi="Arial" w:cs="Arial"/>
                <w:sz w:val="22"/>
                <w:szCs w:val="22"/>
              </w:rPr>
            </w:pPr>
            <w:r w:rsidRPr="00725DF4">
              <w:rPr>
                <w:rFonts w:ascii="Arial" w:hAnsi="Arial" w:cs="Arial"/>
                <w:sz w:val="22"/>
                <w:szCs w:val="22"/>
              </w:rPr>
              <w:t>Are there documented criteria to assess Pilot competency?</w:t>
            </w:r>
          </w:p>
          <w:p w14:paraId="077164F6" w14:textId="77777777" w:rsidR="00013717" w:rsidRPr="00725DF4" w:rsidRDefault="00013717">
            <w:pPr>
              <w:rPr>
                <w:rFonts w:ascii="Arial" w:hAnsi="Arial" w:cs="Arial"/>
                <w:sz w:val="22"/>
                <w:szCs w:val="22"/>
              </w:rPr>
            </w:pPr>
          </w:p>
        </w:tc>
        <w:tc>
          <w:tcPr>
            <w:tcW w:w="1984" w:type="dxa"/>
            <w:tcBorders>
              <w:bottom w:val="single" w:sz="4" w:space="0" w:color="auto"/>
            </w:tcBorders>
            <w:shd w:val="clear" w:color="auto" w:fill="auto"/>
          </w:tcPr>
          <w:p w14:paraId="243AF721" w14:textId="77777777" w:rsidR="003E7916" w:rsidRPr="00725DF4" w:rsidRDefault="003E7916">
            <w:pPr>
              <w:rPr>
                <w:rFonts w:ascii="Arial" w:hAnsi="Arial" w:cs="Arial"/>
                <w:b/>
                <w:sz w:val="16"/>
                <w:szCs w:val="16"/>
              </w:rPr>
            </w:pPr>
          </w:p>
          <w:p w14:paraId="05276497" w14:textId="6E277D24" w:rsidR="003E7916" w:rsidRPr="00725DF4" w:rsidRDefault="00C37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534A9FCA" w14:textId="77777777" w:rsidR="003E7916" w:rsidRPr="00725DF4" w:rsidRDefault="003E7916">
            <w:pPr>
              <w:rPr>
                <w:rFonts w:ascii="Arial" w:hAnsi="Arial" w:cs="Arial"/>
                <w:b/>
                <w:sz w:val="16"/>
                <w:szCs w:val="16"/>
              </w:rPr>
            </w:pPr>
            <w:r w:rsidRPr="00725DF4">
              <w:rPr>
                <w:rFonts w:ascii="Arial" w:hAnsi="Arial" w:cs="Arial"/>
                <w:bCs/>
              </w:rPr>
              <w:t xml:space="preserve">  </w:t>
            </w:r>
          </w:p>
          <w:p w14:paraId="70E0E54B"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EC95113" w14:textId="77777777" w:rsidR="005E2AE3" w:rsidRPr="00725DF4" w:rsidRDefault="005E2AE3">
            <w:pPr>
              <w:rPr>
                <w:rFonts w:ascii="Arial" w:hAnsi="Arial" w:cs="Arial"/>
                <w:sz w:val="22"/>
                <w:szCs w:val="22"/>
              </w:rPr>
            </w:pPr>
          </w:p>
        </w:tc>
        <w:tc>
          <w:tcPr>
            <w:tcW w:w="4993" w:type="dxa"/>
            <w:tcBorders>
              <w:bottom w:val="single" w:sz="4" w:space="0" w:color="auto"/>
            </w:tcBorders>
            <w:shd w:val="clear" w:color="auto" w:fill="auto"/>
          </w:tcPr>
          <w:p w14:paraId="0C383639" w14:textId="79E1C5B1" w:rsidR="005E2AE3" w:rsidRPr="00725DF4" w:rsidRDefault="001F3B4D">
            <w:pPr>
              <w:rPr>
                <w:rFonts w:ascii="Arial" w:hAnsi="Arial" w:cs="Arial"/>
                <w:sz w:val="22"/>
                <w:szCs w:val="22"/>
              </w:rPr>
            </w:pPr>
            <w:r w:rsidRPr="001F3B4D">
              <w:rPr>
                <w:rFonts w:ascii="Arial" w:hAnsi="Arial" w:cs="Arial"/>
                <w:sz w:val="22"/>
                <w:szCs w:val="22"/>
              </w:rPr>
              <w:t xml:space="preserve">AIR_OTT_FLO_FOM_001E Xcalibur Operations Manual </w:t>
            </w:r>
            <w:r>
              <w:rPr>
                <w:rFonts w:ascii="Arial" w:hAnsi="Arial" w:cs="Arial"/>
                <w:sz w:val="22"/>
                <w:szCs w:val="22"/>
              </w:rPr>
              <w:t>Section 7.1.10 Survey Training Report</w:t>
            </w:r>
          </w:p>
        </w:tc>
      </w:tr>
      <w:tr w:rsidR="005171EC" w:rsidRPr="00725DF4" w14:paraId="30F8703F" w14:textId="77777777" w:rsidTr="00EB4D62">
        <w:tc>
          <w:tcPr>
            <w:tcW w:w="2122" w:type="dxa"/>
            <w:tcBorders>
              <w:bottom w:val="single" w:sz="4" w:space="0" w:color="auto"/>
            </w:tcBorders>
            <w:shd w:val="clear" w:color="auto" w:fill="auto"/>
          </w:tcPr>
          <w:p w14:paraId="7C9DB61F" w14:textId="77777777" w:rsidR="0017390F" w:rsidRPr="00725DF4" w:rsidRDefault="0017390F">
            <w:pPr>
              <w:rPr>
                <w:rFonts w:ascii="Arial" w:hAnsi="Arial" w:cs="Arial"/>
                <w:b/>
                <w:sz w:val="22"/>
                <w:szCs w:val="22"/>
              </w:rPr>
            </w:pPr>
            <w:r w:rsidRPr="00725DF4">
              <w:rPr>
                <w:rFonts w:ascii="Arial" w:hAnsi="Arial" w:cs="Arial"/>
                <w:b/>
                <w:sz w:val="22"/>
                <w:szCs w:val="22"/>
              </w:rPr>
              <w:t>Simulator Training</w:t>
            </w:r>
          </w:p>
        </w:tc>
        <w:tc>
          <w:tcPr>
            <w:tcW w:w="3969" w:type="dxa"/>
            <w:tcBorders>
              <w:bottom w:val="single" w:sz="4" w:space="0" w:color="auto"/>
            </w:tcBorders>
            <w:shd w:val="clear" w:color="auto" w:fill="auto"/>
          </w:tcPr>
          <w:p w14:paraId="4960B108" w14:textId="77777777" w:rsidR="00013717" w:rsidRPr="00725DF4" w:rsidRDefault="0017390F">
            <w:pPr>
              <w:autoSpaceDE w:val="0"/>
              <w:autoSpaceDN w:val="0"/>
              <w:adjustRightInd w:val="0"/>
              <w:rPr>
                <w:rFonts w:ascii="Arial" w:hAnsi="Arial" w:cs="Arial"/>
                <w:bCs/>
                <w:sz w:val="22"/>
                <w:szCs w:val="22"/>
              </w:rPr>
            </w:pPr>
            <w:r w:rsidRPr="00725DF4">
              <w:rPr>
                <w:rFonts w:ascii="Arial" w:hAnsi="Arial" w:cs="Arial"/>
                <w:bCs/>
                <w:sz w:val="22"/>
                <w:szCs w:val="22"/>
              </w:rPr>
              <w:t xml:space="preserve">In addition to the training in the actual aircraft, do pilots, where practical, undergo simulator training in a </w:t>
            </w:r>
            <w:proofErr w:type="gramStart"/>
            <w:r w:rsidRPr="00725DF4">
              <w:rPr>
                <w:rFonts w:ascii="Arial" w:hAnsi="Arial" w:cs="Arial"/>
                <w:bCs/>
                <w:sz w:val="22"/>
                <w:szCs w:val="22"/>
              </w:rPr>
              <w:t>type</w:t>
            </w:r>
            <w:proofErr w:type="gramEnd"/>
            <w:r w:rsidRPr="00725DF4">
              <w:rPr>
                <w:rFonts w:ascii="Arial" w:hAnsi="Arial" w:cs="Arial"/>
                <w:bCs/>
                <w:sz w:val="22"/>
                <w:szCs w:val="22"/>
              </w:rPr>
              <w:t xml:space="preserve"> specific simulator representing the aircraft being flown on survey? If so, at what frequency?</w:t>
            </w:r>
          </w:p>
          <w:p w14:paraId="1D745DCB" w14:textId="77777777" w:rsidR="0017390F" w:rsidRPr="00725DF4" w:rsidRDefault="0017390F">
            <w:pPr>
              <w:autoSpaceDE w:val="0"/>
              <w:autoSpaceDN w:val="0"/>
              <w:adjustRightInd w:val="0"/>
              <w:rPr>
                <w:rFonts w:ascii="Arial" w:hAnsi="Arial" w:cs="Arial"/>
                <w:bCs/>
                <w:sz w:val="22"/>
                <w:szCs w:val="22"/>
              </w:rPr>
            </w:pPr>
            <w:r w:rsidRPr="00725DF4">
              <w:rPr>
                <w:rFonts w:ascii="Arial" w:hAnsi="Arial" w:cs="Arial"/>
                <w:bCs/>
                <w:sz w:val="22"/>
                <w:szCs w:val="22"/>
              </w:rPr>
              <w:lastRenderedPageBreak/>
              <w:t xml:space="preserve"> </w:t>
            </w:r>
          </w:p>
        </w:tc>
        <w:tc>
          <w:tcPr>
            <w:tcW w:w="1984" w:type="dxa"/>
            <w:tcBorders>
              <w:bottom w:val="single" w:sz="4" w:space="0" w:color="auto"/>
            </w:tcBorders>
            <w:shd w:val="clear" w:color="auto" w:fill="auto"/>
          </w:tcPr>
          <w:p w14:paraId="143EFF14" w14:textId="77777777" w:rsidR="003E7916" w:rsidRPr="00725DF4" w:rsidRDefault="003E7916">
            <w:pPr>
              <w:rPr>
                <w:rFonts w:ascii="Arial" w:hAnsi="Arial" w:cs="Arial"/>
                <w:b/>
                <w:sz w:val="16"/>
                <w:szCs w:val="16"/>
              </w:rPr>
            </w:pPr>
          </w:p>
          <w:p w14:paraId="4FCC5CEF"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6E161F47" w14:textId="77777777" w:rsidR="003E7916" w:rsidRPr="00725DF4" w:rsidRDefault="003E7916">
            <w:pPr>
              <w:rPr>
                <w:rFonts w:ascii="Arial" w:hAnsi="Arial" w:cs="Arial"/>
                <w:b/>
                <w:sz w:val="16"/>
                <w:szCs w:val="16"/>
              </w:rPr>
            </w:pPr>
            <w:r w:rsidRPr="00725DF4">
              <w:rPr>
                <w:rFonts w:ascii="Arial" w:hAnsi="Arial" w:cs="Arial"/>
                <w:bCs/>
              </w:rPr>
              <w:t xml:space="preserve">  </w:t>
            </w:r>
          </w:p>
          <w:p w14:paraId="61BADA8E" w14:textId="7BF8C7FC" w:rsidR="003E7916" w:rsidRPr="00725DF4" w:rsidRDefault="00C3790B">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Sometimes</w:t>
            </w:r>
          </w:p>
          <w:p w14:paraId="585F6BDA" w14:textId="77777777" w:rsidR="003E7916" w:rsidRPr="00725DF4" w:rsidRDefault="003E7916">
            <w:pPr>
              <w:rPr>
                <w:rFonts w:ascii="Arial" w:hAnsi="Arial" w:cs="Arial"/>
                <w:b/>
                <w:sz w:val="16"/>
                <w:szCs w:val="16"/>
              </w:rPr>
            </w:pPr>
            <w:r w:rsidRPr="00725DF4">
              <w:rPr>
                <w:rFonts w:ascii="Arial" w:hAnsi="Arial" w:cs="Arial"/>
                <w:bCs/>
              </w:rPr>
              <w:t xml:space="preserve">  </w:t>
            </w:r>
          </w:p>
          <w:p w14:paraId="5FB9641C" w14:textId="77777777" w:rsidR="003E7916" w:rsidRPr="00725DF4" w:rsidRDefault="008A0637">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Never</w:t>
            </w:r>
          </w:p>
          <w:p w14:paraId="66425ECF" w14:textId="77777777" w:rsidR="008F65C4" w:rsidRDefault="008F65C4">
            <w:pPr>
              <w:rPr>
                <w:rFonts w:ascii="Arial" w:hAnsi="Arial" w:cs="Arial"/>
                <w:b/>
                <w:sz w:val="16"/>
                <w:szCs w:val="16"/>
              </w:rPr>
            </w:pPr>
          </w:p>
          <w:p w14:paraId="1B3C26D5" w14:textId="77777777" w:rsidR="008F65C4" w:rsidRPr="00725DF4" w:rsidRDefault="008F65C4">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DAA87FA" w14:textId="77777777" w:rsidR="0017390F" w:rsidRPr="00725DF4" w:rsidRDefault="0017390F">
            <w:pPr>
              <w:rPr>
                <w:rFonts w:ascii="Arial" w:hAnsi="Arial" w:cs="Arial"/>
                <w:sz w:val="22"/>
                <w:szCs w:val="22"/>
              </w:rPr>
            </w:pPr>
          </w:p>
        </w:tc>
        <w:tc>
          <w:tcPr>
            <w:tcW w:w="4993" w:type="dxa"/>
            <w:tcBorders>
              <w:bottom w:val="single" w:sz="4" w:space="0" w:color="auto"/>
            </w:tcBorders>
            <w:shd w:val="clear" w:color="auto" w:fill="auto"/>
          </w:tcPr>
          <w:p w14:paraId="422F706A" w14:textId="77777777" w:rsidR="0017390F" w:rsidRPr="00725DF4" w:rsidRDefault="0017390F">
            <w:pPr>
              <w:rPr>
                <w:rFonts w:ascii="Arial" w:hAnsi="Arial" w:cs="Arial"/>
                <w:sz w:val="22"/>
                <w:szCs w:val="22"/>
              </w:rPr>
            </w:pPr>
          </w:p>
        </w:tc>
      </w:tr>
      <w:tr w:rsidR="0017390F" w:rsidRPr="00725DF4" w14:paraId="2A93D612" w14:textId="77777777" w:rsidTr="00EB4D62">
        <w:tc>
          <w:tcPr>
            <w:tcW w:w="13068" w:type="dxa"/>
            <w:gridSpan w:val="4"/>
            <w:shd w:val="clear" w:color="auto" w:fill="C0C0C0"/>
          </w:tcPr>
          <w:p w14:paraId="45F6DD47" w14:textId="77777777" w:rsidR="0017390F" w:rsidRPr="00725DF4" w:rsidRDefault="0017390F">
            <w:pPr>
              <w:jc w:val="center"/>
              <w:rPr>
                <w:rFonts w:ascii="Arial" w:hAnsi="Arial" w:cs="Arial"/>
                <w:sz w:val="28"/>
                <w:szCs w:val="28"/>
              </w:rPr>
            </w:pPr>
            <w:r w:rsidRPr="00725DF4">
              <w:rPr>
                <w:rFonts w:ascii="Arial" w:hAnsi="Arial" w:cs="Arial"/>
                <w:sz w:val="28"/>
                <w:szCs w:val="28"/>
              </w:rPr>
              <w:t>Overwater and Offshore Surveys</w:t>
            </w:r>
          </w:p>
        </w:tc>
      </w:tr>
      <w:tr w:rsidR="0017390F" w:rsidRPr="00725DF4" w14:paraId="152D3689" w14:textId="77777777" w:rsidTr="00EB4D62">
        <w:tc>
          <w:tcPr>
            <w:tcW w:w="2122" w:type="dxa"/>
            <w:shd w:val="clear" w:color="auto" w:fill="auto"/>
          </w:tcPr>
          <w:p w14:paraId="04882BE3" w14:textId="77777777" w:rsidR="0017390F" w:rsidRPr="00725DF4" w:rsidRDefault="0017390F">
            <w:pPr>
              <w:rPr>
                <w:rFonts w:ascii="Arial" w:hAnsi="Arial" w:cs="Arial"/>
                <w:b/>
                <w:sz w:val="22"/>
                <w:szCs w:val="22"/>
              </w:rPr>
            </w:pPr>
            <w:r w:rsidRPr="00725DF4">
              <w:rPr>
                <w:rFonts w:ascii="Arial" w:hAnsi="Arial" w:cs="Arial"/>
                <w:b/>
                <w:sz w:val="22"/>
                <w:szCs w:val="22"/>
              </w:rPr>
              <w:t xml:space="preserve">Minimum requirements for Over water and </w:t>
            </w:r>
            <w:proofErr w:type="gramStart"/>
            <w:r w:rsidRPr="00725DF4">
              <w:rPr>
                <w:rFonts w:ascii="Arial" w:hAnsi="Arial" w:cs="Arial"/>
                <w:b/>
                <w:sz w:val="22"/>
                <w:szCs w:val="22"/>
              </w:rPr>
              <w:t>Off Shore</w:t>
            </w:r>
            <w:proofErr w:type="gramEnd"/>
            <w:r w:rsidRPr="00725DF4">
              <w:rPr>
                <w:rFonts w:ascii="Arial" w:hAnsi="Arial" w:cs="Arial"/>
                <w:b/>
                <w:sz w:val="22"/>
                <w:szCs w:val="22"/>
              </w:rPr>
              <w:t xml:space="preserve"> Surveys</w:t>
            </w:r>
          </w:p>
        </w:tc>
        <w:tc>
          <w:tcPr>
            <w:tcW w:w="10946" w:type="dxa"/>
            <w:gridSpan w:val="3"/>
            <w:shd w:val="clear" w:color="auto" w:fill="auto"/>
          </w:tcPr>
          <w:p w14:paraId="7708518B" w14:textId="77777777" w:rsidR="0017390F" w:rsidRPr="00725DF4" w:rsidRDefault="0017390F">
            <w:pPr>
              <w:rPr>
                <w:rFonts w:ascii="Arial" w:hAnsi="Arial" w:cs="Arial"/>
                <w:sz w:val="22"/>
                <w:szCs w:val="22"/>
              </w:rPr>
            </w:pPr>
            <w:r w:rsidRPr="00725DF4">
              <w:rPr>
                <w:rFonts w:ascii="Arial" w:hAnsi="Arial" w:cs="Arial"/>
                <w:sz w:val="22"/>
                <w:szCs w:val="22"/>
              </w:rPr>
              <w:t xml:space="preserve">The following recommendations apply to all overwater and </w:t>
            </w:r>
            <w:proofErr w:type="gramStart"/>
            <w:r w:rsidRPr="00725DF4">
              <w:rPr>
                <w:rFonts w:ascii="Arial" w:hAnsi="Arial" w:cs="Arial"/>
                <w:sz w:val="22"/>
                <w:szCs w:val="22"/>
              </w:rPr>
              <w:t>off shore</w:t>
            </w:r>
            <w:proofErr w:type="gramEnd"/>
            <w:r w:rsidRPr="00725DF4">
              <w:rPr>
                <w:rFonts w:ascii="Arial" w:hAnsi="Arial" w:cs="Arial"/>
                <w:sz w:val="22"/>
                <w:szCs w:val="22"/>
              </w:rPr>
              <w:t xml:space="preserve"> surveys flown in both fixed wing and rotary wing aircraft.</w:t>
            </w:r>
          </w:p>
        </w:tc>
      </w:tr>
      <w:tr w:rsidR="005171EC" w:rsidRPr="00725DF4" w14:paraId="654A9448" w14:textId="77777777" w:rsidTr="00EB4D62">
        <w:tc>
          <w:tcPr>
            <w:tcW w:w="2122" w:type="dxa"/>
            <w:vMerge w:val="restart"/>
            <w:shd w:val="clear" w:color="auto" w:fill="auto"/>
          </w:tcPr>
          <w:p w14:paraId="0291F51F" w14:textId="77777777" w:rsidR="005E2AE3" w:rsidRPr="00725DF4" w:rsidRDefault="005E2AE3">
            <w:pPr>
              <w:rPr>
                <w:rFonts w:ascii="Arial" w:hAnsi="Arial" w:cs="Arial"/>
                <w:b/>
                <w:sz w:val="22"/>
                <w:szCs w:val="22"/>
              </w:rPr>
            </w:pPr>
            <w:r w:rsidRPr="00725DF4">
              <w:rPr>
                <w:rFonts w:ascii="Arial" w:hAnsi="Arial" w:cs="Arial"/>
                <w:b/>
                <w:sz w:val="22"/>
                <w:szCs w:val="22"/>
              </w:rPr>
              <w:t>Training – Overwater &amp; Offshore Surveys</w:t>
            </w:r>
          </w:p>
        </w:tc>
        <w:tc>
          <w:tcPr>
            <w:tcW w:w="3969" w:type="dxa"/>
            <w:shd w:val="clear" w:color="auto" w:fill="auto"/>
          </w:tcPr>
          <w:p w14:paraId="34756773" w14:textId="77777777" w:rsidR="005E2AE3" w:rsidRPr="00725DF4" w:rsidRDefault="005E2AE3">
            <w:pPr>
              <w:autoSpaceDE w:val="0"/>
              <w:autoSpaceDN w:val="0"/>
              <w:adjustRightInd w:val="0"/>
              <w:rPr>
                <w:rFonts w:ascii="Arial" w:hAnsi="Arial" w:cs="Arial"/>
                <w:sz w:val="22"/>
                <w:szCs w:val="22"/>
              </w:rPr>
            </w:pPr>
            <w:r w:rsidRPr="00725DF4">
              <w:rPr>
                <w:rFonts w:ascii="Arial" w:hAnsi="Arial" w:cs="Arial"/>
                <w:bCs/>
                <w:sz w:val="22"/>
                <w:szCs w:val="22"/>
              </w:rPr>
              <w:t>Is Underwater Escape Training completed within the preceding three years before undertaking the over water or offshore survey.</w:t>
            </w:r>
          </w:p>
          <w:p w14:paraId="170E81AC" w14:textId="77777777" w:rsidR="005E2AE3" w:rsidRPr="00725DF4" w:rsidRDefault="005E2AE3">
            <w:pPr>
              <w:rPr>
                <w:rFonts w:ascii="Arial" w:hAnsi="Arial" w:cs="Arial"/>
                <w:bCs/>
                <w:iCs/>
                <w:sz w:val="22"/>
                <w:szCs w:val="22"/>
              </w:rPr>
            </w:pPr>
          </w:p>
        </w:tc>
        <w:tc>
          <w:tcPr>
            <w:tcW w:w="1984" w:type="dxa"/>
            <w:shd w:val="clear" w:color="auto" w:fill="auto"/>
          </w:tcPr>
          <w:p w14:paraId="22915444" w14:textId="77777777" w:rsidR="003E7916" w:rsidRPr="00725DF4" w:rsidRDefault="003E7916">
            <w:pPr>
              <w:rPr>
                <w:rFonts w:ascii="Arial" w:hAnsi="Arial" w:cs="Arial"/>
                <w:b/>
                <w:sz w:val="16"/>
                <w:szCs w:val="16"/>
              </w:rPr>
            </w:pPr>
          </w:p>
          <w:p w14:paraId="3C5A71B2" w14:textId="7A91A625"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74C88DF5" w14:textId="77777777" w:rsidR="003E7916" w:rsidRPr="00725DF4" w:rsidRDefault="003E7916">
            <w:pPr>
              <w:rPr>
                <w:rFonts w:ascii="Arial" w:hAnsi="Arial" w:cs="Arial"/>
                <w:b/>
                <w:sz w:val="16"/>
                <w:szCs w:val="16"/>
              </w:rPr>
            </w:pPr>
            <w:r w:rsidRPr="00725DF4">
              <w:rPr>
                <w:rFonts w:ascii="Arial" w:hAnsi="Arial" w:cs="Arial"/>
                <w:bCs/>
              </w:rPr>
              <w:t xml:space="preserve">  </w:t>
            </w:r>
          </w:p>
          <w:p w14:paraId="4CFAD71B"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E1AFE40" w14:textId="77777777" w:rsidR="003E7916" w:rsidRPr="00725DF4" w:rsidRDefault="003E7916">
            <w:pPr>
              <w:rPr>
                <w:rFonts w:ascii="Arial" w:hAnsi="Arial" w:cs="Arial"/>
                <w:b/>
                <w:sz w:val="16"/>
                <w:szCs w:val="16"/>
              </w:rPr>
            </w:pPr>
            <w:r w:rsidRPr="00725DF4">
              <w:rPr>
                <w:rFonts w:ascii="Arial" w:hAnsi="Arial" w:cs="Arial"/>
                <w:bCs/>
              </w:rPr>
              <w:t xml:space="preserve">  </w:t>
            </w:r>
          </w:p>
          <w:p w14:paraId="7C98B61D"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98F60B6" w14:textId="77777777" w:rsidR="005E2AE3" w:rsidRPr="00725DF4" w:rsidRDefault="005E2AE3">
            <w:pPr>
              <w:rPr>
                <w:rFonts w:ascii="Arial" w:hAnsi="Arial" w:cs="Arial"/>
                <w:sz w:val="22"/>
                <w:szCs w:val="22"/>
              </w:rPr>
            </w:pPr>
          </w:p>
        </w:tc>
        <w:tc>
          <w:tcPr>
            <w:tcW w:w="4993" w:type="dxa"/>
            <w:shd w:val="clear" w:color="auto" w:fill="auto"/>
          </w:tcPr>
          <w:p w14:paraId="5C7DE86D" w14:textId="6212884E" w:rsidR="005E2AE3" w:rsidRPr="00725DF4" w:rsidRDefault="001F3B4D">
            <w:pPr>
              <w:rPr>
                <w:rFonts w:ascii="Arial" w:hAnsi="Arial" w:cs="Arial"/>
                <w:sz w:val="22"/>
                <w:szCs w:val="22"/>
              </w:rPr>
            </w:pPr>
            <w:r w:rsidRPr="001F3B4D">
              <w:rPr>
                <w:rFonts w:ascii="Arial" w:hAnsi="Arial" w:cs="Arial"/>
                <w:sz w:val="22"/>
                <w:szCs w:val="22"/>
              </w:rPr>
              <w:t>2_CAN_HSE_001 - Aviation Standard - Xcalibur MPH Canada Section 10</w:t>
            </w:r>
            <w:r>
              <w:rPr>
                <w:rFonts w:ascii="Arial" w:hAnsi="Arial" w:cs="Arial"/>
                <w:sz w:val="22"/>
                <w:szCs w:val="22"/>
              </w:rPr>
              <w:t>.2</w:t>
            </w:r>
            <w:r w:rsidRPr="001F3B4D">
              <w:rPr>
                <w:rFonts w:ascii="Arial" w:hAnsi="Arial" w:cs="Arial"/>
                <w:sz w:val="22"/>
                <w:szCs w:val="22"/>
              </w:rPr>
              <w:t xml:space="preserve"> Over Water and Offshore Surveys</w:t>
            </w:r>
            <w:r>
              <w:rPr>
                <w:rFonts w:ascii="Arial" w:hAnsi="Arial" w:cs="Arial"/>
                <w:sz w:val="22"/>
                <w:szCs w:val="22"/>
              </w:rPr>
              <w:t xml:space="preserve"> Training</w:t>
            </w:r>
          </w:p>
        </w:tc>
      </w:tr>
      <w:tr w:rsidR="005171EC" w:rsidRPr="00725DF4" w14:paraId="1F9CB9B0" w14:textId="77777777" w:rsidTr="00EB4D62">
        <w:tc>
          <w:tcPr>
            <w:tcW w:w="2122" w:type="dxa"/>
            <w:vMerge/>
            <w:shd w:val="clear" w:color="auto" w:fill="auto"/>
          </w:tcPr>
          <w:p w14:paraId="79278391" w14:textId="77777777" w:rsidR="005E2AE3" w:rsidRPr="00725DF4" w:rsidRDefault="005E2AE3">
            <w:pPr>
              <w:rPr>
                <w:rFonts w:ascii="Arial" w:hAnsi="Arial" w:cs="Arial"/>
                <w:sz w:val="22"/>
                <w:szCs w:val="22"/>
              </w:rPr>
            </w:pPr>
          </w:p>
        </w:tc>
        <w:tc>
          <w:tcPr>
            <w:tcW w:w="3969" w:type="dxa"/>
            <w:shd w:val="clear" w:color="auto" w:fill="auto"/>
          </w:tcPr>
          <w:p w14:paraId="7BEF43B7" w14:textId="77777777" w:rsidR="005E2AE3" w:rsidRPr="00725DF4" w:rsidRDefault="005E2AE3">
            <w:pPr>
              <w:autoSpaceDE w:val="0"/>
              <w:autoSpaceDN w:val="0"/>
              <w:adjustRightInd w:val="0"/>
              <w:rPr>
                <w:rFonts w:ascii="Arial" w:hAnsi="Arial" w:cs="Arial"/>
                <w:sz w:val="22"/>
                <w:szCs w:val="22"/>
              </w:rPr>
            </w:pPr>
            <w:r w:rsidRPr="00725DF4">
              <w:rPr>
                <w:rFonts w:ascii="Arial" w:hAnsi="Arial" w:cs="Arial"/>
                <w:bCs/>
                <w:sz w:val="22"/>
                <w:szCs w:val="22"/>
              </w:rPr>
              <w:t xml:space="preserve">Are Ditching &amp; Emergency Evacuation Procedures reviewed, crew members thoroughly briefed and simulated training to be conducted at the work site prior to the start of all over water or offshore work. This review should include a review of general emergency procedures that could potentially lead to a ditching and a discussion on the significance of sea state/wave height on ditching. </w:t>
            </w:r>
          </w:p>
          <w:p w14:paraId="2505AF01" w14:textId="77777777" w:rsidR="005E2AE3" w:rsidRPr="00725DF4" w:rsidRDefault="005E2AE3">
            <w:pPr>
              <w:rPr>
                <w:rFonts w:ascii="Arial" w:hAnsi="Arial" w:cs="Arial"/>
                <w:sz w:val="22"/>
                <w:szCs w:val="22"/>
              </w:rPr>
            </w:pPr>
          </w:p>
        </w:tc>
        <w:tc>
          <w:tcPr>
            <w:tcW w:w="1984" w:type="dxa"/>
            <w:shd w:val="clear" w:color="auto" w:fill="auto"/>
          </w:tcPr>
          <w:p w14:paraId="66178603" w14:textId="77777777" w:rsidR="003E7916" w:rsidRPr="00725DF4" w:rsidRDefault="003E7916">
            <w:pPr>
              <w:rPr>
                <w:rFonts w:ascii="Arial" w:hAnsi="Arial" w:cs="Arial"/>
                <w:b/>
                <w:sz w:val="16"/>
                <w:szCs w:val="16"/>
              </w:rPr>
            </w:pPr>
          </w:p>
          <w:p w14:paraId="2F7D1A53" w14:textId="77777777" w:rsidR="003E7916" w:rsidRPr="00725DF4" w:rsidRDefault="003E7916">
            <w:pPr>
              <w:rPr>
                <w:rFonts w:ascii="Arial" w:hAnsi="Arial" w:cs="Arial"/>
                <w:b/>
                <w:sz w:val="16"/>
                <w:szCs w:val="16"/>
              </w:rPr>
            </w:pPr>
          </w:p>
          <w:p w14:paraId="6D67B7F1" w14:textId="77777777" w:rsidR="003E7916" w:rsidRPr="00725DF4" w:rsidRDefault="003E7916">
            <w:pPr>
              <w:rPr>
                <w:rFonts w:ascii="Arial" w:hAnsi="Arial" w:cs="Arial"/>
                <w:b/>
                <w:sz w:val="16"/>
                <w:szCs w:val="16"/>
              </w:rPr>
            </w:pPr>
          </w:p>
          <w:p w14:paraId="3F0897EE" w14:textId="77777777" w:rsidR="003E7916" w:rsidRPr="00725DF4" w:rsidRDefault="003E7916">
            <w:pPr>
              <w:rPr>
                <w:rFonts w:ascii="Arial" w:hAnsi="Arial" w:cs="Arial"/>
                <w:b/>
                <w:sz w:val="16"/>
                <w:szCs w:val="16"/>
              </w:rPr>
            </w:pPr>
          </w:p>
          <w:p w14:paraId="47B95735" w14:textId="77777777" w:rsidR="003E7916" w:rsidRPr="00725DF4" w:rsidRDefault="003E7916">
            <w:pPr>
              <w:rPr>
                <w:rFonts w:ascii="Arial" w:hAnsi="Arial" w:cs="Arial"/>
                <w:b/>
                <w:sz w:val="16"/>
                <w:szCs w:val="16"/>
              </w:rPr>
            </w:pPr>
          </w:p>
          <w:p w14:paraId="2C536C9D" w14:textId="2C66E7CB" w:rsidR="003E7916" w:rsidRPr="00725DF4" w:rsidRDefault="003A699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177A8D24" w14:textId="77777777" w:rsidR="003E7916" w:rsidRPr="00725DF4" w:rsidRDefault="003E7916">
            <w:pPr>
              <w:rPr>
                <w:rFonts w:ascii="Arial" w:hAnsi="Arial" w:cs="Arial"/>
                <w:b/>
                <w:sz w:val="16"/>
                <w:szCs w:val="16"/>
              </w:rPr>
            </w:pPr>
            <w:r w:rsidRPr="00725DF4">
              <w:rPr>
                <w:rFonts w:ascii="Arial" w:hAnsi="Arial" w:cs="Arial"/>
                <w:bCs/>
              </w:rPr>
              <w:t xml:space="preserve">  </w:t>
            </w:r>
          </w:p>
          <w:p w14:paraId="53856A34"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0483BB6" w14:textId="77777777" w:rsidR="003E7916" w:rsidRPr="00725DF4" w:rsidRDefault="003E7916">
            <w:pPr>
              <w:rPr>
                <w:rFonts w:ascii="Arial" w:hAnsi="Arial" w:cs="Arial"/>
                <w:b/>
                <w:sz w:val="16"/>
                <w:szCs w:val="16"/>
              </w:rPr>
            </w:pPr>
            <w:r w:rsidRPr="00725DF4">
              <w:rPr>
                <w:rFonts w:ascii="Arial" w:hAnsi="Arial" w:cs="Arial"/>
                <w:bCs/>
              </w:rPr>
              <w:t xml:space="preserve">  </w:t>
            </w:r>
          </w:p>
          <w:p w14:paraId="2E278165" w14:textId="77777777" w:rsidR="003E7916" w:rsidRPr="00725DF4" w:rsidRDefault="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C9BD616" w14:textId="77777777" w:rsidR="005E2AE3" w:rsidRPr="00725DF4" w:rsidRDefault="005E2AE3">
            <w:pPr>
              <w:rPr>
                <w:rFonts w:ascii="Arial" w:hAnsi="Arial" w:cs="Arial"/>
                <w:sz w:val="22"/>
                <w:szCs w:val="22"/>
              </w:rPr>
            </w:pPr>
          </w:p>
        </w:tc>
        <w:tc>
          <w:tcPr>
            <w:tcW w:w="4993" w:type="dxa"/>
            <w:shd w:val="clear" w:color="auto" w:fill="auto"/>
          </w:tcPr>
          <w:p w14:paraId="4170CE07" w14:textId="13E6CE44" w:rsidR="005E2AE3" w:rsidRPr="00725DF4" w:rsidRDefault="001F3B4D">
            <w:pPr>
              <w:rPr>
                <w:rFonts w:ascii="Arial" w:hAnsi="Arial" w:cs="Arial"/>
                <w:sz w:val="22"/>
                <w:szCs w:val="22"/>
              </w:rPr>
            </w:pPr>
            <w:r w:rsidRPr="001F3B4D">
              <w:rPr>
                <w:rFonts w:ascii="Arial" w:hAnsi="Arial" w:cs="Arial"/>
                <w:sz w:val="22"/>
                <w:szCs w:val="22"/>
              </w:rPr>
              <w:t>2_CAN_HSE_001 - Aviation Standard - Xcalibur MPH Canada Section 10</w:t>
            </w:r>
            <w:r>
              <w:rPr>
                <w:rFonts w:ascii="Arial" w:hAnsi="Arial" w:cs="Arial"/>
                <w:sz w:val="22"/>
                <w:szCs w:val="22"/>
              </w:rPr>
              <w:t>.2</w:t>
            </w:r>
            <w:r w:rsidRPr="001F3B4D">
              <w:rPr>
                <w:rFonts w:ascii="Arial" w:hAnsi="Arial" w:cs="Arial"/>
                <w:sz w:val="22"/>
                <w:szCs w:val="22"/>
              </w:rPr>
              <w:t xml:space="preserve"> Over Water and Offshore Surveys</w:t>
            </w:r>
            <w:r>
              <w:rPr>
                <w:rFonts w:ascii="Arial" w:hAnsi="Arial" w:cs="Arial"/>
                <w:sz w:val="22"/>
                <w:szCs w:val="22"/>
              </w:rPr>
              <w:t xml:space="preserve"> Training</w:t>
            </w:r>
          </w:p>
        </w:tc>
      </w:tr>
      <w:tr w:rsidR="005E2AE3" w:rsidRPr="00725DF4" w14:paraId="7DB73F6B" w14:textId="77777777" w:rsidTr="00EB4D62">
        <w:tc>
          <w:tcPr>
            <w:tcW w:w="2122" w:type="dxa"/>
            <w:vMerge w:val="restart"/>
            <w:shd w:val="clear" w:color="auto" w:fill="auto"/>
          </w:tcPr>
          <w:p w14:paraId="5A8C51EE" w14:textId="77777777" w:rsidR="005E2AE3" w:rsidRPr="00725DF4" w:rsidRDefault="005E2AE3">
            <w:pPr>
              <w:rPr>
                <w:rFonts w:ascii="Arial" w:hAnsi="Arial" w:cs="Arial"/>
                <w:b/>
                <w:sz w:val="22"/>
                <w:szCs w:val="22"/>
              </w:rPr>
            </w:pPr>
            <w:r w:rsidRPr="00725DF4">
              <w:rPr>
                <w:rFonts w:ascii="Arial" w:hAnsi="Arial" w:cs="Arial"/>
                <w:b/>
                <w:sz w:val="22"/>
                <w:szCs w:val="22"/>
              </w:rPr>
              <w:t xml:space="preserve">Training - </w:t>
            </w:r>
            <w:proofErr w:type="gramStart"/>
            <w:r w:rsidRPr="00725DF4">
              <w:rPr>
                <w:rFonts w:ascii="Arial" w:hAnsi="Arial" w:cs="Arial"/>
                <w:b/>
                <w:sz w:val="22"/>
                <w:szCs w:val="22"/>
              </w:rPr>
              <w:t>Off Shore</w:t>
            </w:r>
            <w:proofErr w:type="gramEnd"/>
            <w:r w:rsidRPr="00725DF4">
              <w:rPr>
                <w:rFonts w:ascii="Arial" w:hAnsi="Arial" w:cs="Arial"/>
                <w:b/>
                <w:sz w:val="22"/>
                <w:szCs w:val="22"/>
              </w:rPr>
              <w:t xml:space="preserve"> Surveys</w:t>
            </w:r>
          </w:p>
        </w:tc>
        <w:tc>
          <w:tcPr>
            <w:tcW w:w="10946" w:type="dxa"/>
            <w:gridSpan w:val="3"/>
            <w:shd w:val="clear" w:color="auto" w:fill="auto"/>
          </w:tcPr>
          <w:p w14:paraId="542FEBC1" w14:textId="77777777" w:rsidR="005E2AE3" w:rsidRPr="00725DF4" w:rsidRDefault="005E2AE3">
            <w:pPr>
              <w:rPr>
                <w:rFonts w:ascii="Arial" w:hAnsi="Arial" w:cs="Arial"/>
                <w:sz w:val="22"/>
                <w:szCs w:val="22"/>
              </w:rPr>
            </w:pPr>
            <w:r w:rsidRPr="00725DF4">
              <w:rPr>
                <w:rFonts w:ascii="Arial" w:hAnsi="Arial" w:cs="Arial"/>
                <w:sz w:val="22"/>
                <w:szCs w:val="22"/>
              </w:rPr>
              <w:t>In addition to the above items, the following are to be included in offshore training</w:t>
            </w:r>
            <w:r w:rsidR="00013717" w:rsidRPr="00725DF4">
              <w:rPr>
                <w:rFonts w:ascii="Arial" w:hAnsi="Arial" w:cs="Arial"/>
                <w:sz w:val="22"/>
                <w:szCs w:val="22"/>
              </w:rPr>
              <w:t>:</w:t>
            </w:r>
          </w:p>
          <w:p w14:paraId="4D743237" w14:textId="77777777" w:rsidR="00013717" w:rsidRPr="00725DF4" w:rsidRDefault="00013717">
            <w:pPr>
              <w:rPr>
                <w:rFonts w:ascii="Arial" w:hAnsi="Arial" w:cs="Arial"/>
                <w:sz w:val="22"/>
                <w:szCs w:val="22"/>
              </w:rPr>
            </w:pPr>
          </w:p>
        </w:tc>
      </w:tr>
      <w:tr w:rsidR="001F3B4D" w:rsidRPr="00725DF4" w14:paraId="61AFF514" w14:textId="77777777" w:rsidTr="00EB4D62">
        <w:tc>
          <w:tcPr>
            <w:tcW w:w="2122" w:type="dxa"/>
            <w:vMerge/>
            <w:shd w:val="clear" w:color="auto" w:fill="auto"/>
          </w:tcPr>
          <w:p w14:paraId="7A08EB19" w14:textId="77777777" w:rsidR="001F3B4D" w:rsidRPr="00725DF4" w:rsidRDefault="001F3B4D">
            <w:pPr>
              <w:rPr>
                <w:rFonts w:ascii="Arial" w:hAnsi="Arial" w:cs="Arial"/>
                <w:sz w:val="22"/>
                <w:szCs w:val="22"/>
              </w:rPr>
            </w:pPr>
          </w:p>
        </w:tc>
        <w:tc>
          <w:tcPr>
            <w:tcW w:w="3969" w:type="dxa"/>
            <w:shd w:val="clear" w:color="auto" w:fill="FFFFFF" w:themeFill="background1"/>
          </w:tcPr>
          <w:p w14:paraId="43300868" w14:textId="77777777" w:rsidR="001F3B4D" w:rsidRPr="00A76D0C" w:rsidRDefault="001F3B4D" w:rsidP="00F8181A">
            <w:pPr>
              <w:autoSpaceDE w:val="0"/>
              <w:autoSpaceDN w:val="0"/>
              <w:adjustRightInd w:val="0"/>
              <w:rPr>
                <w:rFonts w:ascii="Arial" w:hAnsi="Arial" w:cs="Arial"/>
                <w:bCs/>
                <w:sz w:val="22"/>
                <w:szCs w:val="22"/>
              </w:rPr>
            </w:pPr>
            <w:r w:rsidRPr="00A76D0C">
              <w:rPr>
                <w:rFonts w:ascii="Arial" w:hAnsi="Arial" w:cs="Arial"/>
                <w:bCs/>
                <w:sz w:val="22"/>
                <w:szCs w:val="22"/>
              </w:rPr>
              <w:t xml:space="preserve">Does Initial Training consist of a minimum of 10 hours training conducted by a pilot who has a </w:t>
            </w:r>
            <w:r w:rsidRPr="00A76D0C">
              <w:rPr>
                <w:rFonts w:ascii="Arial" w:hAnsi="Arial" w:cs="Arial"/>
                <w:bCs/>
                <w:sz w:val="22"/>
                <w:szCs w:val="22"/>
              </w:rPr>
              <w:lastRenderedPageBreak/>
              <w:t xml:space="preserve">minimum of 100 hours Offshore experience? </w:t>
            </w:r>
          </w:p>
          <w:p w14:paraId="24BF4E08" w14:textId="77777777" w:rsidR="001F3B4D" w:rsidRPr="00A76D0C" w:rsidRDefault="001F3B4D">
            <w:pPr>
              <w:autoSpaceDE w:val="0"/>
              <w:autoSpaceDN w:val="0"/>
              <w:adjustRightInd w:val="0"/>
              <w:rPr>
                <w:rFonts w:ascii="Arial" w:hAnsi="Arial" w:cs="Arial"/>
                <w:bCs/>
                <w:sz w:val="22"/>
                <w:szCs w:val="22"/>
              </w:rPr>
            </w:pPr>
          </w:p>
        </w:tc>
        <w:tc>
          <w:tcPr>
            <w:tcW w:w="1984" w:type="dxa"/>
            <w:shd w:val="clear" w:color="auto" w:fill="auto"/>
          </w:tcPr>
          <w:p w14:paraId="5A2150FC" w14:textId="77777777" w:rsidR="001F3B4D" w:rsidRPr="00725DF4" w:rsidRDefault="001F3B4D">
            <w:pPr>
              <w:rPr>
                <w:rFonts w:ascii="Arial" w:hAnsi="Arial" w:cs="Arial"/>
                <w:b/>
                <w:sz w:val="16"/>
                <w:szCs w:val="16"/>
              </w:rPr>
            </w:pPr>
          </w:p>
          <w:p w14:paraId="4B2CC9B5" w14:textId="77777777" w:rsidR="001F3B4D" w:rsidRPr="00725DF4" w:rsidRDefault="001F3B4D">
            <w:pPr>
              <w:rPr>
                <w:rFonts w:ascii="Arial" w:hAnsi="Arial" w:cs="Arial"/>
                <w:b/>
                <w:sz w:val="16"/>
                <w:szCs w:val="16"/>
              </w:rPr>
            </w:pPr>
          </w:p>
          <w:p w14:paraId="10430FC1" w14:textId="121CFCC5" w:rsidR="001F3B4D" w:rsidRPr="00725DF4" w:rsidRDefault="001F3B4D">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77C02146" w14:textId="77777777" w:rsidR="001F3B4D" w:rsidRPr="00725DF4" w:rsidRDefault="001F3B4D">
            <w:pPr>
              <w:rPr>
                <w:rFonts w:ascii="Arial" w:hAnsi="Arial" w:cs="Arial"/>
                <w:b/>
                <w:sz w:val="16"/>
                <w:szCs w:val="16"/>
              </w:rPr>
            </w:pPr>
            <w:r w:rsidRPr="00725DF4">
              <w:rPr>
                <w:rFonts w:ascii="Arial" w:hAnsi="Arial" w:cs="Arial"/>
                <w:bCs/>
              </w:rPr>
              <w:t xml:space="preserve">  </w:t>
            </w:r>
          </w:p>
          <w:p w14:paraId="20C9632F" w14:textId="25439304" w:rsidR="001F3B4D" w:rsidRPr="00725DF4" w:rsidRDefault="001F3B4D">
            <w:pPr>
              <w:rPr>
                <w:rFonts w:ascii="Arial" w:hAnsi="Arial" w:cs="Arial"/>
                <w:bCs/>
              </w:rPr>
            </w:pPr>
            <w:r>
              <w:rPr>
                <w:rFonts w:ascii="Arial" w:hAnsi="Arial" w:cs="Arial"/>
                <w:b/>
                <w:sz w:val="16"/>
                <w:szCs w:val="16"/>
              </w:rPr>
              <w:lastRenderedPageBreak/>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8EEB326" w14:textId="77777777" w:rsidR="001F3B4D" w:rsidRPr="00725DF4" w:rsidRDefault="001F3B4D">
            <w:pPr>
              <w:rPr>
                <w:rFonts w:ascii="Arial" w:hAnsi="Arial" w:cs="Arial"/>
                <w:sz w:val="22"/>
                <w:szCs w:val="22"/>
              </w:rPr>
            </w:pPr>
          </w:p>
        </w:tc>
        <w:tc>
          <w:tcPr>
            <w:tcW w:w="4993" w:type="dxa"/>
            <w:shd w:val="clear" w:color="auto" w:fill="auto"/>
          </w:tcPr>
          <w:p w14:paraId="285BB809" w14:textId="3758937B" w:rsidR="001F3B4D" w:rsidRPr="00725DF4" w:rsidRDefault="001F3B4D">
            <w:pPr>
              <w:rPr>
                <w:rFonts w:ascii="Arial" w:hAnsi="Arial" w:cs="Arial"/>
                <w:sz w:val="22"/>
                <w:szCs w:val="22"/>
              </w:rPr>
            </w:pPr>
            <w:r w:rsidRPr="001F3B4D">
              <w:rPr>
                <w:rFonts w:ascii="Arial" w:hAnsi="Arial" w:cs="Arial"/>
                <w:sz w:val="22"/>
                <w:szCs w:val="22"/>
              </w:rPr>
              <w:lastRenderedPageBreak/>
              <w:t xml:space="preserve">AIR_OTT_FLO_FOM_001E Xcalibur Operations Manual </w:t>
            </w:r>
            <w:r>
              <w:rPr>
                <w:rFonts w:ascii="Arial" w:hAnsi="Arial" w:cs="Arial"/>
                <w:sz w:val="22"/>
                <w:szCs w:val="22"/>
              </w:rPr>
              <w:t xml:space="preserve">Section 6.4.3 </w:t>
            </w:r>
            <w:r w:rsidRPr="001F3B4D">
              <w:rPr>
                <w:rFonts w:ascii="Arial" w:hAnsi="Arial" w:cs="Arial"/>
                <w:sz w:val="22"/>
                <w:szCs w:val="22"/>
              </w:rPr>
              <w:t>Aerial Work Training</w:t>
            </w:r>
            <w:r>
              <w:rPr>
                <w:rFonts w:ascii="Arial" w:hAnsi="Arial" w:cs="Arial"/>
                <w:sz w:val="22"/>
                <w:szCs w:val="22"/>
              </w:rPr>
              <w:t xml:space="preserve"> </w:t>
            </w:r>
            <w:r w:rsidRPr="001F3B4D">
              <w:rPr>
                <w:rFonts w:ascii="Arial" w:hAnsi="Arial" w:cs="Arial"/>
                <w:b/>
                <w:bCs/>
                <w:sz w:val="22"/>
                <w:szCs w:val="22"/>
              </w:rPr>
              <w:t>Offshore Survey Training</w:t>
            </w:r>
          </w:p>
        </w:tc>
      </w:tr>
      <w:tr w:rsidR="001F3B4D" w:rsidRPr="00725DF4" w14:paraId="21CBB06F" w14:textId="77777777" w:rsidTr="00EB4D62">
        <w:tc>
          <w:tcPr>
            <w:tcW w:w="2122" w:type="dxa"/>
            <w:vMerge/>
            <w:shd w:val="clear" w:color="auto" w:fill="auto"/>
          </w:tcPr>
          <w:p w14:paraId="3659E8DE" w14:textId="77777777" w:rsidR="001F3B4D" w:rsidRPr="00725DF4" w:rsidRDefault="001F3B4D">
            <w:pPr>
              <w:rPr>
                <w:rFonts w:ascii="Arial" w:hAnsi="Arial" w:cs="Arial"/>
                <w:sz w:val="22"/>
                <w:szCs w:val="22"/>
              </w:rPr>
            </w:pPr>
          </w:p>
        </w:tc>
        <w:tc>
          <w:tcPr>
            <w:tcW w:w="3969" w:type="dxa"/>
            <w:shd w:val="clear" w:color="auto" w:fill="auto"/>
          </w:tcPr>
          <w:p w14:paraId="32475601" w14:textId="77777777" w:rsidR="001F3B4D" w:rsidRPr="00725DF4" w:rsidRDefault="001F3B4D">
            <w:pPr>
              <w:autoSpaceDE w:val="0"/>
              <w:autoSpaceDN w:val="0"/>
              <w:adjustRightInd w:val="0"/>
              <w:rPr>
                <w:rFonts w:ascii="Arial" w:hAnsi="Arial" w:cs="Arial"/>
                <w:bCs/>
                <w:sz w:val="22"/>
                <w:szCs w:val="22"/>
              </w:rPr>
            </w:pPr>
            <w:r w:rsidRPr="00725DF4">
              <w:rPr>
                <w:rFonts w:ascii="Arial" w:hAnsi="Arial" w:cs="Arial"/>
                <w:bCs/>
                <w:sz w:val="22"/>
                <w:szCs w:val="22"/>
              </w:rPr>
              <w:t xml:space="preserve">Does Recurrent Training consist of a minimum of 5 hours training conducted annually by a pilot with the same qualifications as for the initial training: or prior to the start of an Offshore survey if pilot has completed the initial training but has not flown Offshore for more than 90 days? </w:t>
            </w:r>
          </w:p>
          <w:p w14:paraId="75BB3788" w14:textId="77777777" w:rsidR="001F3B4D" w:rsidRPr="00725DF4" w:rsidRDefault="001F3B4D">
            <w:pPr>
              <w:autoSpaceDE w:val="0"/>
              <w:autoSpaceDN w:val="0"/>
              <w:adjustRightInd w:val="0"/>
              <w:rPr>
                <w:rFonts w:ascii="Arial" w:hAnsi="Arial" w:cs="Arial"/>
                <w:sz w:val="22"/>
                <w:szCs w:val="22"/>
              </w:rPr>
            </w:pPr>
          </w:p>
        </w:tc>
        <w:tc>
          <w:tcPr>
            <w:tcW w:w="1984" w:type="dxa"/>
            <w:shd w:val="clear" w:color="auto" w:fill="auto"/>
          </w:tcPr>
          <w:p w14:paraId="2A4E4E13" w14:textId="77777777" w:rsidR="001F3B4D" w:rsidRPr="00725DF4" w:rsidRDefault="001F3B4D">
            <w:pPr>
              <w:rPr>
                <w:rFonts w:ascii="Arial" w:hAnsi="Arial" w:cs="Arial"/>
                <w:b/>
                <w:sz w:val="16"/>
                <w:szCs w:val="16"/>
              </w:rPr>
            </w:pPr>
          </w:p>
          <w:p w14:paraId="1915F783" w14:textId="77777777" w:rsidR="001F3B4D" w:rsidRPr="00725DF4" w:rsidRDefault="001F3B4D">
            <w:pPr>
              <w:rPr>
                <w:rFonts w:ascii="Arial" w:hAnsi="Arial" w:cs="Arial"/>
                <w:b/>
                <w:sz w:val="16"/>
                <w:szCs w:val="16"/>
              </w:rPr>
            </w:pPr>
          </w:p>
          <w:p w14:paraId="7AC51070" w14:textId="77777777" w:rsidR="001F3B4D" w:rsidRPr="00725DF4" w:rsidRDefault="001F3B4D">
            <w:pPr>
              <w:rPr>
                <w:rFonts w:ascii="Arial" w:hAnsi="Arial" w:cs="Arial"/>
                <w:b/>
                <w:sz w:val="16"/>
                <w:szCs w:val="16"/>
              </w:rPr>
            </w:pPr>
          </w:p>
          <w:p w14:paraId="75148D33" w14:textId="77777777" w:rsidR="001F3B4D" w:rsidRPr="00725DF4" w:rsidRDefault="001F3B4D">
            <w:pPr>
              <w:rPr>
                <w:rFonts w:ascii="Arial" w:hAnsi="Arial" w:cs="Arial"/>
                <w:b/>
                <w:sz w:val="16"/>
                <w:szCs w:val="16"/>
              </w:rPr>
            </w:pPr>
          </w:p>
          <w:p w14:paraId="3079C8C0" w14:textId="77777777" w:rsidR="001F3B4D" w:rsidRPr="00725DF4" w:rsidRDefault="001F3B4D">
            <w:pPr>
              <w:rPr>
                <w:rFonts w:ascii="Arial" w:hAnsi="Arial" w:cs="Arial"/>
                <w:b/>
                <w:sz w:val="16"/>
                <w:szCs w:val="16"/>
              </w:rPr>
            </w:pPr>
          </w:p>
          <w:p w14:paraId="4B1744E4" w14:textId="77777777" w:rsidR="001F3B4D" w:rsidRPr="00725DF4" w:rsidRDefault="001F3B4D">
            <w:pPr>
              <w:rPr>
                <w:rFonts w:ascii="Arial" w:hAnsi="Arial" w:cs="Arial"/>
                <w:b/>
                <w:sz w:val="16"/>
                <w:szCs w:val="16"/>
              </w:rPr>
            </w:pPr>
          </w:p>
          <w:p w14:paraId="56BAC22F" w14:textId="7D19CC88" w:rsidR="001F3B4D" w:rsidRPr="00725DF4" w:rsidRDefault="001F3B4D">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5B8595E" w14:textId="77777777" w:rsidR="001F3B4D" w:rsidRPr="00725DF4" w:rsidRDefault="001F3B4D">
            <w:pPr>
              <w:rPr>
                <w:rFonts w:ascii="Arial" w:hAnsi="Arial" w:cs="Arial"/>
                <w:b/>
                <w:sz w:val="16"/>
                <w:szCs w:val="16"/>
              </w:rPr>
            </w:pPr>
            <w:r w:rsidRPr="00725DF4">
              <w:rPr>
                <w:rFonts w:ascii="Arial" w:hAnsi="Arial" w:cs="Arial"/>
                <w:bCs/>
              </w:rPr>
              <w:t xml:space="preserve">  </w:t>
            </w:r>
          </w:p>
          <w:p w14:paraId="1C495241" w14:textId="61C87BBC" w:rsidR="001F3B4D" w:rsidRPr="00725DF4" w:rsidRDefault="001F3B4D">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3E538B1" w14:textId="77777777" w:rsidR="001F3B4D" w:rsidRPr="00725DF4" w:rsidRDefault="001F3B4D">
            <w:pPr>
              <w:rPr>
                <w:rFonts w:ascii="Arial" w:hAnsi="Arial" w:cs="Arial"/>
                <w:sz w:val="22"/>
                <w:szCs w:val="22"/>
              </w:rPr>
            </w:pPr>
          </w:p>
        </w:tc>
        <w:tc>
          <w:tcPr>
            <w:tcW w:w="4993" w:type="dxa"/>
            <w:shd w:val="clear" w:color="auto" w:fill="auto"/>
          </w:tcPr>
          <w:p w14:paraId="4BBCB72A" w14:textId="77777777" w:rsidR="001F3B4D" w:rsidRPr="00725DF4" w:rsidRDefault="001F3B4D">
            <w:pPr>
              <w:rPr>
                <w:rFonts w:ascii="Arial" w:hAnsi="Arial" w:cs="Arial"/>
                <w:sz w:val="22"/>
                <w:szCs w:val="22"/>
              </w:rPr>
            </w:pPr>
          </w:p>
        </w:tc>
      </w:tr>
      <w:tr w:rsidR="001F3B4D" w:rsidRPr="00725DF4" w14:paraId="53729C5C" w14:textId="77777777" w:rsidTr="00EB4D62">
        <w:tc>
          <w:tcPr>
            <w:tcW w:w="2122" w:type="dxa"/>
            <w:vMerge/>
            <w:shd w:val="clear" w:color="auto" w:fill="auto"/>
          </w:tcPr>
          <w:p w14:paraId="1E3C5490" w14:textId="77777777" w:rsidR="001F3B4D" w:rsidRDefault="001F3B4D"/>
        </w:tc>
        <w:tc>
          <w:tcPr>
            <w:tcW w:w="3969" w:type="dxa"/>
            <w:shd w:val="clear" w:color="auto" w:fill="auto"/>
          </w:tcPr>
          <w:p w14:paraId="0B84E1AC" w14:textId="77777777" w:rsidR="001F3B4D" w:rsidRPr="00725DF4" w:rsidRDefault="001F3B4D">
            <w:pPr>
              <w:autoSpaceDE w:val="0"/>
              <w:autoSpaceDN w:val="0"/>
              <w:adjustRightInd w:val="0"/>
              <w:rPr>
                <w:rFonts w:ascii="Arial" w:hAnsi="Arial" w:cs="Arial"/>
                <w:bCs/>
                <w:sz w:val="22"/>
                <w:szCs w:val="22"/>
              </w:rPr>
            </w:pPr>
            <w:r w:rsidRPr="00725DF4">
              <w:rPr>
                <w:rFonts w:ascii="Arial" w:hAnsi="Arial" w:cs="Arial"/>
                <w:bCs/>
                <w:sz w:val="22"/>
                <w:szCs w:val="22"/>
              </w:rPr>
              <w:t xml:space="preserve">Alternatively, the above experience requirements may be waived if the Operator has in place a </w:t>
            </w:r>
            <w:proofErr w:type="gramStart"/>
            <w:r w:rsidRPr="00725DF4">
              <w:rPr>
                <w:rFonts w:ascii="Arial" w:hAnsi="Arial" w:cs="Arial"/>
                <w:bCs/>
                <w:sz w:val="22"/>
                <w:szCs w:val="22"/>
              </w:rPr>
              <w:t>competency based</w:t>
            </w:r>
            <w:proofErr w:type="gramEnd"/>
            <w:r w:rsidRPr="00725DF4">
              <w:rPr>
                <w:rFonts w:ascii="Arial" w:hAnsi="Arial" w:cs="Arial"/>
                <w:bCs/>
                <w:sz w:val="22"/>
                <w:szCs w:val="22"/>
              </w:rPr>
              <w:t xml:space="preserve"> training program which includes Offshore operations. </w:t>
            </w:r>
          </w:p>
          <w:p w14:paraId="03D2304C" w14:textId="77777777" w:rsidR="001F3B4D" w:rsidRPr="00725DF4" w:rsidRDefault="001F3B4D">
            <w:pPr>
              <w:autoSpaceDE w:val="0"/>
              <w:autoSpaceDN w:val="0"/>
              <w:adjustRightInd w:val="0"/>
              <w:rPr>
                <w:rFonts w:ascii="Arial" w:hAnsi="Arial" w:cs="Arial"/>
                <w:sz w:val="22"/>
                <w:szCs w:val="22"/>
              </w:rPr>
            </w:pPr>
          </w:p>
        </w:tc>
        <w:tc>
          <w:tcPr>
            <w:tcW w:w="1984" w:type="dxa"/>
            <w:shd w:val="clear" w:color="auto" w:fill="auto"/>
          </w:tcPr>
          <w:p w14:paraId="3193788D" w14:textId="77777777" w:rsidR="001F3B4D" w:rsidRPr="00725DF4" w:rsidRDefault="001F3B4D">
            <w:pPr>
              <w:rPr>
                <w:rFonts w:ascii="Arial" w:hAnsi="Arial" w:cs="Arial"/>
                <w:sz w:val="22"/>
                <w:szCs w:val="22"/>
              </w:rPr>
            </w:pPr>
          </w:p>
        </w:tc>
        <w:tc>
          <w:tcPr>
            <w:tcW w:w="4993" w:type="dxa"/>
            <w:shd w:val="clear" w:color="auto" w:fill="auto"/>
          </w:tcPr>
          <w:p w14:paraId="018481C2" w14:textId="6FB01AB8" w:rsidR="001F3B4D" w:rsidRPr="00725DF4" w:rsidRDefault="00B27914">
            <w:pPr>
              <w:rPr>
                <w:rFonts w:ascii="Arial" w:hAnsi="Arial" w:cs="Arial"/>
                <w:sz w:val="22"/>
                <w:szCs w:val="22"/>
              </w:rPr>
            </w:pPr>
            <w:r>
              <w:rPr>
                <w:rFonts w:ascii="Arial" w:hAnsi="Arial" w:cs="Arial"/>
                <w:sz w:val="22"/>
                <w:szCs w:val="22"/>
              </w:rPr>
              <w:t xml:space="preserve">Xcalibur has a </w:t>
            </w:r>
            <w:proofErr w:type="gramStart"/>
            <w:r>
              <w:rPr>
                <w:rFonts w:ascii="Arial" w:hAnsi="Arial" w:cs="Arial"/>
                <w:sz w:val="22"/>
                <w:szCs w:val="22"/>
              </w:rPr>
              <w:t>competency based</w:t>
            </w:r>
            <w:proofErr w:type="gramEnd"/>
            <w:r>
              <w:rPr>
                <w:rFonts w:ascii="Arial" w:hAnsi="Arial" w:cs="Arial"/>
                <w:sz w:val="22"/>
                <w:szCs w:val="22"/>
              </w:rPr>
              <w:t xml:space="preserve"> training program in place.</w:t>
            </w:r>
          </w:p>
        </w:tc>
      </w:tr>
      <w:tr w:rsidR="001F3B4D" w:rsidRPr="00725DF4" w14:paraId="39CC8485" w14:textId="77777777" w:rsidTr="00EB4D62">
        <w:tc>
          <w:tcPr>
            <w:tcW w:w="2122" w:type="dxa"/>
            <w:vMerge w:val="restart"/>
            <w:shd w:val="clear" w:color="auto" w:fill="auto"/>
          </w:tcPr>
          <w:p w14:paraId="6EE547B1" w14:textId="77777777" w:rsidR="001F3B4D" w:rsidRPr="00725DF4" w:rsidRDefault="001F3B4D">
            <w:pPr>
              <w:rPr>
                <w:rFonts w:ascii="Arial" w:hAnsi="Arial" w:cs="Arial"/>
                <w:b/>
                <w:sz w:val="22"/>
                <w:szCs w:val="22"/>
              </w:rPr>
            </w:pPr>
            <w:r w:rsidRPr="00725DF4">
              <w:rPr>
                <w:rFonts w:ascii="Arial" w:hAnsi="Arial" w:cs="Arial"/>
                <w:b/>
                <w:sz w:val="22"/>
                <w:szCs w:val="22"/>
              </w:rPr>
              <w:t>Type of Aircraft – Over water / Offshore Operations</w:t>
            </w:r>
          </w:p>
        </w:tc>
        <w:tc>
          <w:tcPr>
            <w:tcW w:w="10946" w:type="dxa"/>
            <w:gridSpan w:val="3"/>
            <w:shd w:val="clear" w:color="auto" w:fill="auto"/>
          </w:tcPr>
          <w:p w14:paraId="6CFC4789" w14:textId="77777777" w:rsidR="001F3B4D" w:rsidRPr="00725DF4" w:rsidRDefault="001F3B4D">
            <w:pPr>
              <w:rPr>
                <w:rFonts w:ascii="Arial" w:hAnsi="Arial" w:cs="Arial"/>
                <w:sz w:val="22"/>
                <w:szCs w:val="22"/>
              </w:rPr>
            </w:pPr>
            <w:r w:rsidRPr="00725DF4">
              <w:rPr>
                <w:rFonts w:ascii="Arial" w:hAnsi="Arial" w:cs="Arial"/>
                <w:sz w:val="22"/>
                <w:szCs w:val="22"/>
              </w:rPr>
              <w:t xml:space="preserve">For an over water/offshore survey in an area with harsh conditions where the odds of surviving a ditching or the exposure that would follow are low then the emphasis must be placed on choosing an aircraft that reduces the probability of a ditching. </w:t>
            </w:r>
            <w:proofErr w:type="gramStart"/>
            <w:r w:rsidRPr="00725DF4">
              <w:rPr>
                <w:rFonts w:ascii="Arial" w:hAnsi="Arial" w:cs="Arial"/>
                <w:sz w:val="22"/>
                <w:szCs w:val="22"/>
              </w:rPr>
              <w:t>Whereas,</w:t>
            </w:r>
            <w:proofErr w:type="gramEnd"/>
            <w:r w:rsidRPr="00725DF4">
              <w:rPr>
                <w:rFonts w:ascii="Arial" w:hAnsi="Arial" w:cs="Arial"/>
                <w:sz w:val="22"/>
                <w:szCs w:val="22"/>
              </w:rPr>
              <w:t xml:space="preserve"> the aircraft criteria may be somewhat less stringent in less harsh conditions where the odds of a successful ditching and rescue are good.</w:t>
            </w:r>
          </w:p>
          <w:p w14:paraId="255144E3" w14:textId="77777777" w:rsidR="001F3B4D" w:rsidRPr="00725DF4" w:rsidRDefault="001F3B4D">
            <w:pPr>
              <w:rPr>
                <w:rFonts w:ascii="Arial" w:hAnsi="Arial" w:cs="Arial"/>
                <w:sz w:val="22"/>
                <w:szCs w:val="22"/>
              </w:rPr>
            </w:pPr>
          </w:p>
        </w:tc>
      </w:tr>
      <w:tr w:rsidR="001F3B4D" w:rsidRPr="00A00A20" w14:paraId="313C12F6" w14:textId="77777777" w:rsidTr="00EB4D62">
        <w:tc>
          <w:tcPr>
            <w:tcW w:w="2122" w:type="dxa"/>
            <w:vMerge/>
            <w:shd w:val="clear" w:color="auto" w:fill="auto"/>
          </w:tcPr>
          <w:p w14:paraId="7604A3CD" w14:textId="77777777" w:rsidR="001F3B4D" w:rsidRPr="00725DF4" w:rsidRDefault="001F3B4D">
            <w:pPr>
              <w:rPr>
                <w:rFonts w:ascii="Arial" w:hAnsi="Arial" w:cs="Arial"/>
                <w:sz w:val="22"/>
                <w:szCs w:val="22"/>
              </w:rPr>
            </w:pPr>
          </w:p>
        </w:tc>
        <w:tc>
          <w:tcPr>
            <w:tcW w:w="3969" w:type="dxa"/>
            <w:shd w:val="clear" w:color="auto" w:fill="auto"/>
          </w:tcPr>
          <w:p w14:paraId="2B0CE63C" w14:textId="77777777" w:rsidR="001F3B4D" w:rsidRPr="00A76D0C" w:rsidRDefault="001F3B4D">
            <w:pPr>
              <w:autoSpaceDE w:val="0"/>
              <w:autoSpaceDN w:val="0"/>
              <w:adjustRightInd w:val="0"/>
              <w:rPr>
                <w:rFonts w:ascii="Arial" w:hAnsi="Arial" w:cs="Arial"/>
                <w:bCs/>
                <w:sz w:val="22"/>
                <w:szCs w:val="22"/>
              </w:rPr>
            </w:pPr>
            <w:r w:rsidRPr="00A00A20">
              <w:rPr>
                <w:rFonts w:ascii="Arial" w:hAnsi="Arial" w:cs="Arial"/>
                <w:bCs/>
                <w:sz w:val="22"/>
                <w:szCs w:val="22"/>
              </w:rPr>
              <w:t xml:space="preserve">For any survey that is over water or offshore in an area where rescue is not likely to occur within an anticipated acceptable exposure time and/or where anticipated sea states would make a successful ditching unlikely, is the use of a multi engine aircraft with performance characteristics such that in the event of an engine failure during an over </w:t>
            </w:r>
            <w:r w:rsidRPr="00A00A20">
              <w:rPr>
                <w:rFonts w:ascii="Arial" w:hAnsi="Arial" w:cs="Arial"/>
                <w:bCs/>
                <w:sz w:val="22"/>
                <w:szCs w:val="22"/>
              </w:rPr>
              <w:lastRenderedPageBreak/>
              <w:t xml:space="preserve">water survey it can climb from survey height to 500 feet and return to shore or during an offshore survey it can climb from survey height and maintain prolonged flight on the remaining engine(s) to return to a suitable airport at the minimum IFR altitude utilized? </w:t>
            </w:r>
          </w:p>
          <w:p w14:paraId="28E961E4" w14:textId="77777777" w:rsidR="001F3B4D" w:rsidRPr="00A00A20" w:rsidRDefault="001F3B4D">
            <w:pPr>
              <w:rPr>
                <w:rFonts w:ascii="Arial" w:hAnsi="Arial" w:cs="Arial"/>
                <w:bCs/>
                <w:sz w:val="22"/>
                <w:szCs w:val="22"/>
              </w:rPr>
            </w:pPr>
          </w:p>
        </w:tc>
        <w:tc>
          <w:tcPr>
            <w:tcW w:w="1984" w:type="dxa"/>
            <w:shd w:val="clear" w:color="auto" w:fill="auto"/>
          </w:tcPr>
          <w:p w14:paraId="1C5D365B" w14:textId="77777777" w:rsidR="001F3B4D" w:rsidRPr="00F8181A" w:rsidRDefault="001F3B4D">
            <w:pPr>
              <w:rPr>
                <w:rFonts w:ascii="Arial" w:hAnsi="Arial" w:cs="Arial"/>
                <w:b/>
                <w:sz w:val="16"/>
                <w:szCs w:val="16"/>
                <w:highlight w:val="yellow"/>
              </w:rPr>
            </w:pPr>
          </w:p>
          <w:p w14:paraId="3EFB0252" w14:textId="77777777" w:rsidR="001F3B4D" w:rsidRPr="00F8181A" w:rsidRDefault="001F3B4D">
            <w:pPr>
              <w:rPr>
                <w:rFonts w:ascii="Arial" w:hAnsi="Arial" w:cs="Arial"/>
                <w:b/>
                <w:sz w:val="16"/>
                <w:szCs w:val="16"/>
                <w:highlight w:val="yellow"/>
              </w:rPr>
            </w:pPr>
          </w:p>
          <w:p w14:paraId="3E94E5A5" w14:textId="77777777" w:rsidR="001F3B4D" w:rsidRPr="00F8181A" w:rsidRDefault="001F3B4D">
            <w:pPr>
              <w:rPr>
                <w:rFonts w:ascii="Arial" w:hAnsi="Arial" w:cs="Arial"/>
                <w:b/>
                <w:sz w:val="16"/>
                <w:szCs w:val="16"/>
                <w:highlight w:val="yellow"/>
              </w:rPr>
            </w:pPr>
          </w:p>
          <w:p w14:paraId="713ACD52" w14:textId="77777777" w:rsidR="001F3B4D" w:rsidRPr="00A76D0C" w:rsidRDefault="001F3B4D">
            <w:pPr>
              <w:rPr>
                <w:rFonts w:ascii="Arial" w:hAnsi="Arial" w:cs="Arial"/>
                <w:b/>
                <w:sz w:val="16"/>
                <w:szCs w:val="16"/>
              </w:rPr>
            </w:pPr>
          </w:p>
          <w:p w14:paraId="77E3AF95" w14:textId="77777777" w:rsidR="001F3B4D" w:rsidRPr="00A76D0C" w:rsidRDefault="001F3B4D">
            <w:pPr>
              <w:rPr>
                <w:rFonts w:ascii="Arial" w:hAnsi="Arial" w:cs="Arial"/>
                <w:b/>
                <w:sz w:val="16"/>
                <w:szCs w:val="16"/>
              </w:rPr>
            </w:pPr>
          </w:p>
          <w:p w14:paraId="74D3DD70" w14:textId="633FBEBA" w:rsidR="001F3B4D" w:rsidRPr="00A76D0C" w:rsidRDefault="001F3B4D">
            <w:pPr>
              <w:rPr>
                <w:rFonts w:ascii="Arial" w:hAnsi="Arial" w:cs="Arial"/>
                <w:bCs/>
              </w:rPr>
            </w:pPr>
            <w:r w:rsidRPr="00A76D0C">
              <w:rPr>
                <w:rFonts w:ascii="Arial" w:hAnsi="Arial" w:cs="Arial"/>
                <w:b/>
                <w:sz w:val="16"/>
                <w:szCs w:val="16"/>
              </w:rPr>
              <w:fldChar w:fldCharType="begin">
                <w:ffData>
                  <w:name w:val=""/>
                  <w:enabled/>
                  <w:calcOnExit w:val="0"/>
                  <w:checkBox>
                    <w:size w:val="24"/>
                    <w:default w:val="1"/>
                  </w:checkBox>
                </w:ffData>
              </w:fldChar>
            </w:r>
            <w:r w:rsidRPr="00A76D0C">
              <w:rPr>
                <w:rFonts w:ascii="Arial" w:hAnsi="Arial" w:cs="Arial"/>
                <w:b/>
                <w:sz w:val="16"/>
                <w:szCs w:val="16"/>
              </w:rPr>
              <w:instrText xml:space="preserve"> FORMCHECKBOX </w:instrText>
            </w:r>
            <w:r w:rsidRPr="00A76D0C">
              <w:rPr>
                <w:rFonts w:ascii="Arial" w:hAnsi="Arial" w:cs="Arial"/>
                <w:b/>
                <w:sz w:val="16"/>
                <w:szCs w:val="16"/>
              </w:rPr>
            </w:r>
            <w:r w:rsidRPr="00A76D0C">
              <w:rPr>
                <w:rFonts w:ascii="Arial" w:hAnsi="Arial" w:cs="Arial"/>
                <w:b/>
                <w:sz w:val="16"/>
                <w:szCs w:val="16"/>
              </w:rPr>
              <w:fldChar w:fldCharType="separate"/>
            </w:r>
            <w:r w:rsidRPr="00A76D0C">
              <w:rPr>
                <w:rFonts w:ascii="Arial" w:hAnsi="Arial" w:cs="Arial"/>
                <w:b/>
                <w:sz w:val="16"/>
                <w:szCs w:val="16"/>
              </w:rPr>
              <w:fldChar w:fldCharType="end"/>
            </w:r>
            <w:r w:rsidRPr="00A76D0C">
              <w:rPr>
                <w:rFonts w:ascii="Arial" w:hAnsi="Arial" w:cs="Arial"/>
                <w:b/>
                <w:sz w:val="16"/>
                <w:szCs w:val="16"/>
              </w:rPr>
              <w:t xml:space="preserve">    </w:t>
            </w:r>
            <w:r w:rsidRPr="00A76D0C">
              <w:rPr>
                <w:rFonts w:ascii="Arial" w:hAnsi="Arial" w:cs="Arial"/>
                <w:bCs/>
              </w:rPr>
              <w:t>Always</w:t>
            </w:r>
          </w:p>
          <w:p w14:paraId="7EE30AB1" w14:textId="77777777" w:rsidR="001F3B4D" w:rsidRPr="00A76D0C" w:rsidRDefault="001F3B4D">
            <w:pPr>
              <w:rPr>
                <w:rFonts w:ascii="Arial" w:hAnsi="Arial" w:cs="Arial"/>
                <w:b/>
                <w:sz w:val="16"/>
                <w:szCs w:val="16"/>
              </w:rPr>
            </w:pPr>
            <w:r w:rsidRPr="00A76D0C">
              <w:rPr>
                <w:rFonts w:ascii="Arial" w:hAnsi="Arial" w:cs="Arial"/>
                <w:bCs/>
              </w:rPr>
              <w:t xml:space="preserve">  </w:t>
            </w:r>
          </w:p>
          <w:p w14:paraId="671E35FD" w14:textId="77777777" w:rsidR="001F3B4D" w:rsidRPr="00A76D0C" w:rsidRDefault="001F3B4D">
            <w:pPr>
              <w:rPr>
                <w:rFonts w:ascii="Arial" w:hAnsi="Arial" w:cs="Arial"/>
                <w:bCs/>
              </w:rPr>
            </w:pPr>
            <w:r w:rsidRPr="00A76D0C">
              <w:rPr>
                <w:rFonts w:ascii="Arial" w:hAnsi="Arial" w:cs="Arial"/>
                <w:b/>
                <w:sz w:val="16"/>
                <w:szCs w:val="16"/>
              </w:rPr>
              <w:fldChar w:fldCharType="begin">
                <w:ffData>
                  <w:name w:val=""/>
                  <w:enabled w:val="0"/>
                  <w:calcOnExit w:val="0"/>
                  <w:checkBox>
                    <w:size w:val="24"/>
                    <w:default w:val="0"/>
                  </w:checkBox>
                </w:ffData>
              </w:fldChar>
            </w:r>
            <w:r w:rsidRPr="00A76D0C">
              <w:rPr>
                <w:rFonts w:ascii="Arial" w:hAnsi="Arial" w:cs="Arial"/>
                <w:b/>
                <w:sz w:val="16"/>
                <w:szCs w:val="16"/>
              </w:rPr>
              <w:instrText xml:space="preserve"> FORMCHECKBOX </w:instrText>
            </w:r>
            <w:r w:rsidRPr="00A76D0C">
              <w:rPr>
                <w:rFonts w:ascii="Arial" w:hAnsi="Arial" w:cs="Arial"/>
                <w:b/>
                <w:sz w:val="16"/>
                <w:szCs w:val="16"/>
              </w:rPr>
            </w:r>
            <w:r w:rsidRPr="00A76D0C">
              <w:rPr>
                <w:rFonts w:ascii="Arial" w:hAnsi="Arial" w:cs="Arial"/>
                <w:b/>
                <w:sz w:val="16"/>
                <w:szCs w:val="16"/>
              </w:rPr>
              <w:fldChar w:fldCharType="separate"/>
            </w:r>
            <w:r w:rsidRPr="00A76D0C">
              <w:rPr>
                <w:rFonts w:ascii="Arial" w:hAnsi="Arial" w:cs="Arial"/>
                <w:b/>
                <w:sz w:val="16"/>
                <w:szCs w:val="16"/>
              </w:rPr>
              <w:fldChar w:fldCharType="end"/>
            </w:r>
            <w:r w:rsidRPr="00A76D0C">
              <w:rPr>
                <w:rFonts w:ascii="Arial" w:hAnsi="Arial" w:cs="Arial"/>
                <w:b/>
                <w:sz w:val="16"/>
                <w:szCs w:val="16"/>
              </w:rPr>
              <w:t xml:space="preserve">    </w:t>
            </w:r>
            <w:r w:rsidRPr="00A76D0C">
              <w:rPr>
                <w:rFonts w:ascii="Arial" w:hAnsi="Arial" w:cs="Arial"/>
                <w:bCs/>
              </w:rPr>
              <w:t>Sometimes</w:t>
            </w:r>
          </w:p>
          <w:p w14:paraId="0D0A1756" w14:textId="77777777" w:rsidR="001F3B4D" w:rsidRPr="00A76D0C" w:rsidRDefault="001F3B4D">
            <w:pPr>
              <w:rPr>
                <w:rFonts w:ascii="Arial" w:hAnsi="Arial" w:cs="Arial"/>
                <w:b/>
                <w:sz w:val="16"/>
                <w:szCs w:val="16"/>
              </w:rPr>
            </w:pPr>
            <w:r w:rsidRPr="00A76D0C">
              <w:rPr>
                <w:rFonts w:ascii="Arial" w:hAnsi="Arial" w:cs="Arial"/>
                <w:bCs/>
              </w:rPr>
              <w:t xml:space="preserve">  </w:t>
            </w:r>
          </w:p>
          <w:p w14:paraId="572DEB59" w14:textId="77777777" w:rsidR="001F3B4D" w:rsidRPr="00A76D0C" w:rsidRDefault="001F3B4D">
            <w:pPr>
              <w:rPr>
                <w:rFonts w:ascii="Arial" w:hAnsi="Arial" w:cs="Arial"/>
                <w:bCs/>
              </w:rPr>
            </w:pPr>
            <w:r w:rsidRPr="00A76D0C">
              <w:rPr>
                <w:rFonts w:ascii="Arial" w:hAnsi="Arial" w:cs="Arial"/>
                <w:b/>
                <w:sz w:val="16"/>
                <w:szCs w:val="16"/>
              </w:rPr>
              <w:fldChar w:fldCharType="begin">
                <w:ffData>
                  <w:name w:val=""/>
                  <w:enabled w:val="0"/>
                  <w:calcOnExit w:val="0"/>
                  <w:checkBox>
                    <w:size w:val="24"/>
                    <w:default w:val="0"/>
                  </w:checkBox>
                </w:ffData>
              </w:fldChar>
            </w:r>
            <w:r w:rsidRPr="00A76D0C">
              <w:rPr>
                <w:rFonts w:ascii="Arial" w:hAnsi="Arial" w:cs="Arial"/>
                <w:b/>
                <w:sz w:val="16"/>
                <w:szCs w:val="16"/>
              </w:rPr>
              <w:instrText xml:space="preserve"> FORMCHECKBOX </w:instrText>
            </w:r>
            <w:r w:rsidRPr="00A76D0C">
              <w:rPr>
                <w:rFonts w:ascii="Arial" w:hAnsi="Arial" w:cs="Arial"/>
                <w:b/>
                <w:sz w:val="16"/>
                <w:szCs w:val="16"/>
              </w:rPr>
            </w:r>
            <w:r w:rsidRPr="00A76D0C">
              <w:rPr>
                <w:rFonts w:ascii="Arial" w:hAnsi="Arial" w:cs="Arial"/>
                <w:b/>
                <w:sz w:val="16"/>
                <w:szCs w:val="16"/>
              </w:rPr>
              <w:fldChar w:fldCharType="separate"/>
            </w:r>
            <w:r w:rsidRPr="00A76D0C">
              <w:rPr>
                <w:rFonts w:ascii="Arial" w:hAnsi="Arial" w:cs="Arial"/>
                <w:b/>
                <w:sz w:val="16"/>
                <w:szCs w:val="16"/>
              </w:rPr>
              <w:fldChar w:fldCharType="end"/>
            </w:r>
            <w:r w:rsidRPr="00A76D0C">
              <w:rPr>
                <w:rFonts w:ascii="Arial" w:hAnsi="Arial" w:cs="Arial"/>
                <w:b/>
                <w:sz w:val="16"/>
                <w:szCs w:val="16"/>
              </w:rPr>
              <w:t xml:space="preserve">    </w:t>
            </w:r>
            <w:r w:rsidRPr="00A76D0C">
              <w:rPr>
                <w:rFonts w:ascii="Arial" w:hAnsi="Arial" w:cs="Arial"/>
                <w:bCs/>
              </w:rPr>
              <w:t>Never</w:t>
            </w:r>
          </w:p>
          <w:p w14:paraId="17AA9C83" w14:textId="77777777" w:rsidR="001F3B4D" w:rsidRPr="00F8181A" w:rsidRDefault="001F3B4D">
            <w:pPr>
              <w:rPr>
                <w:rFonts w:ascii="Arial" w:hAnsi="Arial" w:cs="Arial"/>
                <w:sz w:val="22"/>
                <w:szCs w:val="22"/>
                <w:highlight w:val="yellow"/>
              </w:rPr>
            </w:pPr>
          </w:p>
        </w:tc>
        <w:tc>
          <w:tcPr>
            <w:tcW w:w="4993" w:type="dxa"/>
            <w:shd w:val="clear" w:color="auto" w:fill="auto"/>
          </w:tcPr>
          <w:p w14:paraId="074305A4" w14:textId="0317C1AD" w:rsidR="001F3B4D" w:rsidRPr="00A76D0C" w:rsidRDefault="001F3B4D">
            <w:pPr>
              <w:rPr>
                <w:rFonts w:ascii="Arial" w:hAnsi="Arial" w:cs="Arial"/>
                <w:sz w:val="22"/>
                <w:szCs w:val="22"/>
              </w:rPr>
            </w:pPr>
            <w:r w:rsidRPr="00A76D0C">
              <w:rPr>
                <w:rFonts w:ascii="Arial" w:hAnsi="Arial" w:cs="Arial"/>
                <w:sz w:val="22"/>
                <w:szCs w:val="22"/>
              </w:rPr>
              <w:t xml:space="preserve">Currently no twin engine aircraft in the </w:t>
            </w:r>
            <w:r w:rsidR="00430E2A" w:rsidRPr="00A76D0C">
              <w:rPr>
                <w:rFonts w:ascii="Arial" w:hAnsi="Arial" w:cs="Arial"/>
                <w:sz w:val="22"/>
                <w:szCs w:val="22"/>
              </w:rPr>
              <w:t>North American</w:t>
            </w:r>
            <w:r w:rsidRPr="00A76D0C">
              <w:rPr>
                <w:rFonts w:ascii="Arial" w:hAnsi="Arial" w:cs="Arial"/>
                <w:sz w:val="22"/>
                <w:szCs w:val="22"/>
              </w:rPr>
              <w:t xml:space="preserve"> fleet</w:t>
            </w:r>
            <w:r w:rsidR="00622444" w:rsidRPr="00A76D0C">
              <w:rPr>
                <w:rFonts w:ascii="Arial" w:hAnsi="Arial" w:cs="Arial"/>
                <w:sz w:val="22"/>
                <w:szCs w:val="22"/>
              </w:rPr>
              <w:t xml:space="preserve"> so Xcalibur would contract twin engine aircraft if the need arises.</w:t>
            </w:r>
          </w:p>
        </w:tc>
      </w:tr>
      <w:tr w:rsidR="001F3B4D" w:rsidRPr="00725DF4" w14:paraId="5070D252" w14:textId="77777777" w:rsidTr="00EB4D62">
        <w:tc>
          <w:tcPr>
            <w:tcW w:w="2122" w:type="dxa"/>
            <w:vMerge/>
            <w:shd w:val="clear" w:color="auto" w:fill="auto"/>
          </w:tcPr>
          <w:p w14:paraId="68B02B8D" w14:textId="77777777" w:rsidR="001F3B4D" w:rsidRPr="00725DF4" w:rsidRDefault="001F3B4D">
            <w:pPr>
              <w:rPr>
                <w:rFonts w:ascii="Arial" w:hAnsi="Arial" w:cs="Arial"/>
                <w:sz w:val="22"/>
                <w:szCs w:val="22"/>
              </w:rPr>
            </w:pPr>
          </w:p>
        </w:tc>
        <w:tc>
          <w:tcPr>
            <w:tcW w:w="3969" w:type="dxa"/>
            <w:shd w:val="clear" w:color="auto" w:fill="auto"/>
          </w:tcPr>
          <w:p w14:paraId="4983A54D" w14:textId="77777777" w:rsidR="001F3B4D" w:rsidRPr="00725DF4" w:rsidRDefault="001F3B4D">
            <w:pPr>
              <w:autoSpaceDE w:val="0"/>
              <w:autoSpaceDN w:val="0"/>
              <w:adjustRightInd w:val="0"/>
              <w:rPr>
                <w:rFonts w:ascii="Arial" w:hAnsi="Arial" w:cs="Arial"/>
                <w:sz w:val="22"/>
                <w:szCs w:val="22"/>
              </w:rPr>
            </w:pPr>
            <w:r w:rsidRPr="00725DF4">
              <w:rPr>
                <w:rFonts w:ascii="Arial" w:hAnsi="Arial" w:cs="Arial"/>
                <w:bCs/>
                <w:sz w:val="22"/>
                <w:szCs w:val="22"/>
              </w:rPr>
              <w:t>Are single engine piston aircraft used for over water/offshore surveys?</w:t>
            </w:r>
          </w:p>
          <w:p w14:paraId="5A695616" w14:textId="77777777" w:rsidR="001F3B4D" w:rsidRPr="00725DF4" w:rsidRDefault="001F3B4D">
            <w:pPr>
              <w:rPr>
                <w:rFonts w:ascii="Arial" w:hAnsi="Arial" w:cs="Arial"/>
                <w:bCs/>
                <w:iCs/>
                <w:sz w:val="22"/>
                <w:szCs w:val="22"/>
              </w:rPr>
            </w:pPr>
          </w:p>
        </w:tc>
        <w:tc>
          <w:tcPr>
            <w:tcW w:w="1984" w:type="dxa"/>
            <w:shd w:val="clear" w:color="auto" w:fill="auto"/>
          </w:tcPr>
          <w:p w14:paraId="16185F0A" w14:textId="77777777" w:rsidR="001F3B4D" w:rsidRPr="00725DF4" w:rsidRDefault="001F3B4D">
            <w:pPr>
              <w:rPr>
                <w:rFonts w:ascii="Arial" w:hAnsi="Arial" w:cs="Arial"/>
                <w:b/>
                <w:sz w:val="16"/>
                <w:szCs w:val="16"/>
              </w:rPr>
            </w:pPr>
          </w:p>
          <w:p w14:paraId="4002BC54" w14:textId="77777777" w:rsidR="001F3B4D" w:rsidRPr="00725DF4" w:rsidRDefault="001F3B4D">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3FFB71C" w14:textId="77777777" w:rsidR="001F3B4D" w:rsidRPr="00725DF4" w:rsidRDefault="001F3B4D">
            <w:pPr>
              <w:rPr>
                <w:rFonts w:ascii="Arial" w:hAnsi="Arial" w:cs="Arial"/>
                <w:b/>
                <w:sz w:val="16"/>
                <w:szCs w:val="16"/>
              </w:rPr>
            </w:pPr>
            <w:r w:rsidRPr="00725DF4">
              <w:rPr>
                <w:rFonts w:ascii="Arial" w:hAnsi="Arial" w:cs="Arial"/>
                <w:bCs/>
              </w:rPr>
              <w:t xml:space="preserve">  </w:t>
            </w:r>
          </w:p>
          <w:p w14:paraId="442089C9" w14:textId="77777777" w:rsidR="001F3B4D" w:rsidRPr="00725DF4" w:rsidRDefault="001F3B4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F52AAFA" w14:textId="77777777" w:rsidR="001F3B4D" w:rsidRPr="00725DF4" w:rsidRDefault="001F3B4D">
            <w:pPr>
              <w:rPr>
                <w:rFonts w:ascii="Arial" w:hAnsi="Arial" w:cs="Arial"/>
                <w:b/>
                <w:sz w:val="16"/>
                <w:szCs w:val="16"/>
              </w:rPr>
            </w:pPr>
            <w:r w:rsidRPr="00725DF4">
              <w:rPr>
                <w:rFonts w:ascii="Arial" w:hAnsi="Arial" w:cs="Arial"/>
                <w:bCs/>
              </w:rPr>
              <w:t xml:space="preserve">  </w:t>
            </w:r>
          </w:p>
          <w:p w14:paraId="11761330" w14:textId="21DFAE94" w:rsidR="001F3B4D" w:rsidRPr="00725DF4" w:rsidRDefault="001F3B4D">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9CACE28" w14:textId="77777777" w:rsidR="001F3B4D" w:rsidRPr="00725DF4" w:rsidRDefault="001F3B4D">
            <w:pPr>
              <w:rPr>
                <w:rFonts w:ascii="Arial" w:hAnsi="Arial" w:cs="Arial"/>
                <w:sz w:val="22"/>
                <w:szCs w:val="22"/>
              </w:rPr>
            </w:pPr>
          </w:p>
        </w:tc>
        <w:tc>
          <w:tcPr>
            <w:tcW w:w="4993" w:type="dxa"/>
            <w:shd w:val="clear" w:color="auto" w:fill="auto"/>
          </w:tcPr>
          <w:p w14:paraId="7453DDCC" w14:textId="77777777" w:rsidR="001F3B4D" w:rsidRPr="00725DF4" w:rsidRDefault="001F3B4D">
            <w:pPr>
              <w:rPr>
                <w:rFonts w:ascii="Arial" w:hAnsi="Arial" w:cs="Arial"/>
                <w:sz w:val="22"/>
                <w:szCs w:val="22"/>
              </w:rPr>
            </w:pPr>
          </w:p>
        </w:tc>
      </w:tr>
      <w:tr w:rsidR="00FB2A39" w:rsidRPr="00725DF4" w14:paraId="74655E7D" w14:textId="77777777" w:rsidTr="00EB4D62">
        <w:tc>
          <w:tcPr>
            <w:tcW w:w="2122" w:type="dxa"/>
            <w:vMerge w:val="restart"/>
            <w:shd w:val="clear" w:color="auto" w:fill="auto"/>
          </w:tcPr>
          <w:p w14:paraId="13416D55" w14:textId="77777777" w:rsidR="00FB2A39" w:rsidRPr="00725DF4" w:rsidRDefault="00FB2A39">
            <w:pPr>
              <w:rPr>
                <w:rFonts w:ascii="Arial" w:hAnsi="Arial" w:cs="Arial"/>
                <w:b/>
                <w:sz w:val="22"/>
                <w:szCs w:val="22"/>
              </w:rPr>
            </w:pPr>
            <w:r w:rsidRPr="00725DF4">
              <w:rPr>
                <w:rFonts w:ascii="Arial" w:hAnsi="Arial" w:cs="Arial"/>
                <w:b/>
                <w:sz w:val="22"/>
                <w:szCs w:val="22"/>
              </w:rPr>
              <w:t>Aircraft equipment – Offshore</w:t>
            </w:r>
          </w:p>
        </w:tc>
        <w:tc>
          <w:tcPr>
            <w:tcW w:w="3969" w:type="dxa"/>
            <w:shd w:val="clear" w:color="auto" w:fill="auto"/>
          </w:tcPr>
          <w:p w14:paraId="500C0BAD"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aircraft equipped with at least the following gyroscopic instruments, each of which must be independent of the others: </w:t>
            </w:r>
          </w:p>
          <w:p w14:paraId="7928D5B8"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2 x attitude indicator; 2 x heading indicator; 2 x turn and slip indicator or turn coordinator?</w:t>
            </w:r>
          </w:p>
          <w:p w14:paraId="2E9BE6EF" w14:textId="77777777" w:rsidR="00FB2A39" w:rsidRPr="00725DF4" w:rsidRDefault="00FB2A39">
            <w:pPr>
              <w:rPr>
                <w:rFonts w:ascii="Arial" w:hAnsi="Arial" w:cs="Arial"/>
                <w:sz w:val="22"/>
                <w:szCs w:val="22"/>
              </w:rPr>
            </w:pPr>
          </w:p>
        </w:tc>
        <w:tc>
          <w:tcPr>
            <w:tcW w:w="1984" w:type="dxa"/>
            <w:shd w:val="clear" w:color="auto" w:fill="auto"/>
          </w:tcPr>
          <w:p w14:paraId="2DF738AA" w14:textId="77777777" w:rsidR="00FB2A39" w:rsidRPr="00725DF4" w:rsidRDefault="00FB2A39">
            <w:pPr>
              <w:rPr>
                <w:rFonts w:ascii="Arial" w:hAnsi="Arial" w:cs="Arial"/>
                <w:b/>
                <w:sz w:val="16"/>
                <w:szCs w:val="16"/>
              </w:rPr>
            </w:pPr>
          </w:p>
          <w:p w14:paraId="0045A36F" w14:textId="77777777" w:rsidR="00FB2A39" w:rsidRPr="00725DF4" w:rsidRDefault="00FB2A39">
            <w:pPr>
              <w:rPr>
                <w:rFonts w:ascii="Arial" w:hAnsi="Arial" w:cs="Arial"/>
                <w:b/>
                <w:sz w:val="16"/>
                <w:szCs w:val="16"/>
              </w:rPr>
            </w:pPr>
          </w:p>
          <w:p w14:paraId="0A9B8C5B" w14:textId="77777777" w:rsidR="00FB2A39" w:rsidRPr="00725DF4" w:rsidRDefault="00FB2A39">
            <w:pPr>
              <w:rPr>
                <w:rFonts w:ascii="Arial" w:hAnsi="Arial" w:cs="Arial"/>
                <w:b/>
                <w:sz w:val="16"/>
                <w:szCs w:val="16"/>
              </w:rPr>
            </w:pPr>
          </w:p>
          <w:p w14:paraId="0C6426ED" w14:textId="77777777" w:rsidR="00FB2A39" w:rsidRPr="00725DF4" w:rsidRDefault="00FB2A39">
            <w:pPr>
              <w:rPr>
                <w:rFonts w:ascii="Arial" w:hAnsi="Arial" w:cs="Arial"/>
                <w:b/>
                <w:sz w:val="16"/>
                <w:szCs w:val="16"/>
              </w:rPr>
            </w:pPr>
          </w:p>
          <w:p w14:paraId="793605DC" w14:textId="77777777" w:rsidR="00FB2A39" w:rsidRPr="00725DF4" w:rsidRDefault="00FB2A39">
            <w:pPr>
              <w:rPr>
                <w:rFonts w:ascii="Arial" w:hAnsi="Arial" w:cs="Arial"/>
                <w:b/>
                <w:sz w:val="16"/>
                <w:szCs w:val="16"/>
              </w:rPr>
            </w:pPr>
          </w:p>
          <w:p w14:paraId="288BCD93" w14:textId="1F84C0D6"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65A4EB5" w14:textId="77777777" w:rsidR="00FB2A39" w:rsidRPr="00725DF4" w:rsidRDefault="00FB2A39">
            <w:pPr>
              <w:rPr>
                <w:rFonts w:ascii="Arial" w:hAnsi="Arial" w:cs="Arial"/>
                <w:b/>
                <w:sz w:val="16"/>
                <w:szCs w:val="16"/>
              </w:rPr>
            </w:pPr>
            <w:r w:rsidRPr="00725DF4">
              <w:rPr>
                <w:rFonts w:ascii="Arial" w:hAnsi="Arial" w:cs="Arial"/>
                <w:bCs/>
              </w:rPr>
              <w:t xml:space="preserve">  </w:t>
            </w:r>
          </w:p>
          <w:p w14:paraId="218A221D"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B4B7A64" w14:textId="77777777" w:rsidR="00FB2A39" w:rsidRPr="00725DF4" w:rsidRDefault="00FB2A39">
            <w:pPr>
              <w:rPr>
                <w:rFonts w:ascii="Arial" w:hAnsi="Arial" w:cs="Arial"/>
                <w:sz w:val="22"/>
                <w:szCs w:val="22"/>
              </w:rPr>
            </w:pPr>
          </w:p>
        </w:tc>
        <w:tc>
          <w:tcPr>
            <w:tcW w:w="4993" w:type="dxa"/>
            <w:tcBorders>
              <w:top w:val="single" w:sz="8" w:space="0" w:color="auto"/>
              <w:left w:val="nil"/>
              <w:bottom w:val="single" w:sz="8" w:space="0" w:color="auto"/>
              <w:right w:val="single" w:sz="8" w:space="0" w:color="auto"/>
            </w:tcBorders>
          </w:tcPr>
          <w:p w14:paraId="29A32F96" w14:textId="456BE88A" w:rsidR="00FB2A39" w:rsidRPr="006A7FC2" w:rsidRDefault="00FB2A39">
            <w:pPr>
              <w:rPr>
                <w:rFonts w:ascii="Arial" w:hAnsi="Arial" w:cs="Arial"/>
                <w:sz w:val="22"/>
                <w:szCs w:val="22"/>
              </w:rPr>
            </w:pPr>
            <w:r w:rsidRPr="006A7FC2">
              <w:rPr>
                <w:rFonts w:ascii="Arial" w:hAnsi="Arial" w:cs="Arial"/>
                <w:sz w:val="22"/>
                <w:szCs w:val="22"/>
              </w:rPr>
              <w:t xml:space="preserve">Yes. </w:t>
            </w:r>
            <w:r w:rsidR="00430E2A" w:rsidRPr="006A7FC2">
              <w:rPr>
                <w:rFonts w:ascii="Arial" w:hAnsi="Arial" w:cs="Arial"/>
                <w:sz w:val="22"/>
                <w:szCs w:val="22"/>
              </w:rPr>
              <w:t>Instruments</w:t>
            </w:r>
            <w:r w:rsidRPr="006A7FC2">
              <w:rPr>
                <w:rFonts w:ascii="Arial" w:hAnsi="Arial" w:cs="Arial"/>
                <w:sz w:val="22"/>
                <w:szCs w:val="22"/>
              </w:rPr>
              <w:t xml:space="preserve"> are not gyroscopic, but there are duplicated instruments for redundancy. </w:t>
            </w:r>
            <w:r w:rsidR="00A00A20" w:rsidRPr="006A7FC2">
              <w:rPr>
                <w:rFonts w:ascii="Arial" w:hAnsi="Arial" w:cs="Arial"/>
                <w:sz w:val="22"/>
                <w:szCs w:val="22"/>
              </w:rPr>
              <w:t>We have Primary Flight Displays and a backup GI275 in our newer flight decks and vacuum driven/electric instruments on our older model.</w:t>
            </w:r>
            <w:r w:rsidRPr="006A7FC2">
              <w:rPr>
                <w:rFonts w:ascii="Arial" w:hAnsi="Arial" w:cs="Arial"/>
                <w:sz w:val="22"/>
                <w:szCs w:val="22"/>
              </w:rPr>
              <w:t> </w:t>
            </w:r>
          </w:p>
        </w:tc>
      </w:tr>
      <w:tr w:rsidR="00FB2A39" w:rsidRPr="00725DF4" w14:paraId="60260D9D" w14:textId="77777777" w:rsidTr="00EB4D62">
        <w:tc>
          <w:tcPr>
            <w:tcW w:w="2122" w:type="dxa"/>
            <w:vMerge/>
            <w:shd w:val="clear" w:color="auto" w:fill="auto"/>
          </w:tcPr>
          <w:p w14:paraId="6FE6C8CF" w14:textId="77777777" w:rsidR="00FB2A39" w:rsidRPr="00725DF4" w:rsidRDefault="00FB2A39">
            <w:pPr>
              <w:rPr>
                <w:rFonts w:ascii="Arial" w:hAnsi="Arial" w:cs="Arial"/>
                <w:sz w:val="22"/>
                <w:szCs w:val="22"/>
              </w:rPr>
            </w:pPr>
          </w:p>
        </w:tc>
        <w:tc>
          <w:tcPr>
            <w:tcW w:w="3969" w:type="dxa"/>
            <w:shd w:val="clear" w:color="auto" w:fill="auto"/>
          </w:tcPr>
          <w:p w14:paraId="03B2A085"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If a second pilot is to be part of the crew, is there a complete second set of basic flight instruments (attitude indicator, gyroscopic heading indicator, turn and slip or turn coordinator airspeed, altimeter, vertical speed) installed at the co-pilot’s seating position?</w:t>
            </w:r>
          </w:p>
          <w:p w14:paraId="76C4B068" w14:textId="77777777" w:rsidR="00FB2A39" w:rsidRPr="00725DF4" w:rsidRDefault="00FB2A39">
            <w:pPr>
              <w:rPr>
                <w:rFonts w:ascii="Arial" w:hAnsi="Arial" w:cs="Arial"/>
                <w:sz w:val="22"/>
                <w:szCs w:val="22"/>
              </w:rPr>
            </w:pPr>
          </w:p>
        </w:tc>
        <w:tc>
          <w:tcPr>
            <w:tcW w:w="1984" w:type="dxa"/>
            <w:shd w:val="clear" w:color="auto" w:fill="auto"/>
          </w:tcPr>
          <w:p w14:paraId="72B0786B" w14:textId="77777777" w:rsidR="00FB2A39" w:rsidRPr="00725DF4" w:rsidRDefault="00FB2A39">
            <w:pPr>
              <w:rPr>
                <w:rFonts w:ascii="Arial" w:hAnsi="Arial" w:cs="Arial"/>
                <w:b/>
                <w:sz w:val="16"/>
                <w:szCs w:val="16"/>
              </w:rPr>
            </w:pPr>
          </w:p>
          <w:p w14:paraId="77089DC6" w14:textId="77777777" w:rsidR="00FB2A39" w:rsidRPr="00725DF4" w:rsidRDefault="00FB2A39">
            <w:pPr>
              <w:rPr>
                <w:rFonts w:ascii="Arial" w:hAnsi="Arial" w:cs="Arial"/>
                <w:b/>
                <w:sz w:val="16"/>
                <w:szCs w:val="16"/>
              </w:rPr>
            </w:pPr>
          </w:p>
          <w:p w14:paraId="2099AD57" w14:textId="77777777" w:rsidR="00FB2A39" w:rsidRPr="00725DF4" w:rsidRDefault="00FB2A39">
            <w:pPr>
              <w:rPr>
                <w:rFonts w:ascii="Arial" w:hAnsi="Arial" w:cs="Arial"/>
                <w:b/>
                <w:sz w:val="16"/>
                <w:szCs w:val="16"/>
              </w:rPr>
            </w:pPr>
          </w:p>
          <w:p w14:paraId="429BB88C" w14:textId="77777777" w:rsidR="00FB2A39" w:rsidRPr="00725DF4" w:rsidRDefault="00FB2A39">
            <w:pPr>
              <w:rPr>
                <w:rFonts w:ascii="Arial" w:hAnsi="Arial" w:cs="Arial"/>
                <w:b/>
                <w:sz w:val="16"/>
                <w:szCs w:val="16"/>
              </w:rPr>
            </w:pPr>
          </w:p>
          <w:p w14:paraId="6B03B9CF" w14:textId="77777777" w:rsidR="00FB2A39" w:rsidRPr="00725DF4" w:rsidRDefault="00FB2A39">
            <w:pPr>
              <w:rPr>
                <w:rFonts w:ascii="Arial" w:hAnsi="Arial" w:cs="Arial"/>
                <w:b/>
                <w:sz w:val="16"/>
                <w:szCs w:val="16"/>
              </w:rPr>
            </w:pPr>
          </w:p>
          <w:p w14:paraId="08FC2A12" w14:textId="77777777" w:rsidR="00FB2A39" w:rsidRPr="00725DF4" w:rsidRDefault="00FB2A39">
            <w:pPr>
              <w:rPr>
                <w:rFonts w:ascii="Arial" w:hAnsi="Arial" w:cs="Arial"/>
                <w:b/>
                <w:sz w:val="16"/>
                <w:szCs w:val="16"/>
              </w:rPr>
            </w:pPr>
          </w:p>
          <w:p w14:paraId="4CE6AF5B" w14:textId="42E68E5C"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8E22673" w14:textId="77777777" w:rsidR="00FB2A39" w:rsidRPr="00725DF4" w:rsidRDefault="00FB2A39">
            <w:pPr>
              <w:rPr>
                <w:rFonts w:ascii="Arial" w:hAnsi="Arial" w:cs="Arial"/>
                <w:b/>
                <w:sz w:val="16"/>
                <w:szCs w:val="16"/>
              </w:rPr>
            </w:pPr>
            <w:r w:rsidRPr="00725DF4">
              <w:rPr>
                <w:rFonts w:ascii="Arial" w:hAnsi="Arial" w:cs="Arial"/>
                <w:bCs/>
              </w:rPr>
              <w:t xml:space="preserve">  </w:t>
            </w:r>
          </w:p>
          <w:p w14:paraId="26E9F54D"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874578C" w14:textId="77777777" w:rsidR="00FB2A39" w:rsidRPr="00725DF4" w:rsidRDefault="00FB2A39">
            <w:pPr>
              <w:rPr>
                <w:rFonts w:ascii="Arial" w:hAnsi="Arial" w:cs="Arial"/>
                <w:sz w:val="22"/>
                <w:szCs w:val="22"/>
              </w:rPr>
            </w:pPr>
          </w:p>
        </w:tc>
        <w:tc>
          <w:tcPr>
            <w:tcW w:w="4993" w:type="dxa"/>
            <w:tcBorders>
              <w:top w:val="nil"/>
              <w:left w:val="nil"/>
              <w:bottom w:val="single" w:sz="8" w:space="0" w:color="auto"/>
              <w:right w:val="single" w:sz="8" w:space="0" w:color="auto"/>
            </w:tcBorders>
          </w:tcPr>
          <w:p w14:paraId="224F8821" w14:textId="6B6C41AA" w:rsidR="00FB2A39" w:rsidRPr="00725DF4" w:rsidRDefault="00FB2A39">
            <w:pPr>
              <w:rPr>
                <w:rFonts w:ascii="Arial" w:hAnsi="Arial" w:cs="Arial"/>
                <w:sz w:val="22"/>
                <w:szCs w:val="22"/>
              </w:rPr>
            </w:pPr>
            <w:r w:rsidRPr="006A7FC2">
              <w:rPr>
                <w:rFonts w:ascii="Arial" w:hAnsi="Arial" w:cs="Arial"/>
                <w:sz w:val="22"/>
                <w:szCs w:val="22"/>
              </w:rPr>
              <w:t>Yes. </w:t>
            </w:r>
            <w:r w:rsidR="00A76D0C" w:rsidRPr="006A7FC2">
              <w:rPr>
                <w:rFonts w:ascii="Arial" w:hAnsi="Arial" w:cs="Arial"/>
                <w:sz w:val="22"/>
                <w:szCs w:val="22"/>
              </w:rPr>
              <w:t>Co-pilot has their own Primary Flight Display</w:t>
            </w:r>
            <w:r w:rsidR="00A76D0C">
              <w:rPr>
                <w:sz w:val="22"/>
                <w:szCs w:val="22"/>
              </w:rPr>
              <w:t xml:space="preserve">. </w:t>
            </w:r>
          </w:p>
        </w:tc>
      </w:tr>
      <w:tr w:rsidR="00FB2A39" w:rsidRPr="00725DF4" w14:paraId="01A5D77B" w14:textId="77777777" w:rsidTr="00EB4D62">
        <w:tc>
          <w:tcPr>
            <w:tcW w:w="2122" w:type="dxa"/>
            <w:vMerge/>
            <w:shd w:val="clear" w:color="auto" w:fill="auto"/>
          </w:tcPr>
          <w:p w14:paraId="2EE51FA5" w14:textId="77777777" w:rsidR="00FB2A39" w:rsidRPr="00725DF4" w:rsidRDefault="00FB2A39">
            <w:pPr>
              <w:rPr>
                <w:rFonts w:ascii="Arial" w:hAnsi="Arial" w:cs="Arial"/>
                <w:sz w:val="22"/>
                <w:szCs w:val="22"/>
              </w:rPr>
            </w:pPr>
          </w:p>
        </w:tc>
        <w:tc>
          <w:tcPr>
            <w:tcW w:w="3969" w:type="dxa"/>
            <w:shd w:val="clear" w:color="auto" w:fill="auto"/>
          </w:tcPr>
          <w:p w14:paraId="26FBCE17"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there at least two (2) independent power sources to drive the gyroscopic instruments? </w:t>
            </w:r>
          </w:p>
          <w:p w14:paraId="251E1755" w14:textId="77777777" w:rsidR="00FB2A39" w:rsidRPr="00725DF4" w:rsidRDefault="00FB2A39">
            <w:pPr>
              <w:autoSpaceDE w:val="0"/>
              <w:autoSpaceDN w:val="0"/>
              <w:adjustRightInd w:val="0"/>
              <w:ind w:left="720"/>
              <w:rPr>
                <w:rFonts w:ascii="Arial" w:hAnsi="Arial" w:cs="Arial"/>
                <w:sz w:val="22"/>
                <w:szCs w:val="22"/>
              </w:rPr>
            </w:pPr>
            <w:r w:rsidRPr="00725DF4">
              <w:rPr>
                <w:rFonts w:ascii="Arial" w:hAnsi="Arial" w:cs="Arial"/>
                <w:bCs/>
                <w:sz w:val="22"/>
                <w:szCs w:val="22"/>
              </w:rPr>
              <w:t xml:space="preserve">- this may mean two vacuum pumps with all air driven </w:t>
            </w:r>
            <w:proofErr w:type="gramStart"/>
            <w:r w:rsidRPr="00725DF4">
              <w:rPr>
                <w:rFonts w:ascii="Arial" w:hAnsi="Arial" w:cs="Arial"/>
                <w:bCs/>
                <w:sz w:val="22"/>
                <w:szCs w:val="22"/>
              </w:rPr>
              <w:t>gyroscopes</w:t>
            </w:r>
            <w:proofErr w:type="gramEnd"/>
            <w:r w:rsidRPr="00725DF4">
              <w:rPr>
                <w:rFonts w:ascii="Arial" w:hAnsi="Arial" w:cs="Arial"/>
                <w:bCs/>
                <w:sz w:val="22"/>
                <w:szCs w:val="22"/>
              </w:rPr>
              <w:t xml:space="preserve"> or a mixture of air driven and electric gyroscopes provided loss of one power source leaves operational one set of three gyroscopic instruments (attitude, heading and turn rate indicators) </w:t>
            </w:r>
          </w:p>
          <w:p w14:paraId="0E71DC97" w14:textId="77777777" w:rsidR="00FB2A39" w:rsidRPr="00725DF4" w:rsidRDefault="00FB2A39">
            <w:pPr>
              <w:rPr>
                <w:rFonts w:ascii="Arial" w:hAnsi="Arial" w:cs="Arial"/>
                <w:sz w:val="22"/>
                <w:szCs w:val="22"/>
              </w:rPr>
            </w:pPr>
          </w:p>
        </w:tc>
        <w:tc>
          <w:tcPr>
            <w:tcW w:w="1984" w:type="dxa"/>
            <w:shd w:val="clear" w:color="auto" w:fill="auto"/>
          </w:tcPr>
          <w:p w14:paraId="412855FC" w14:textId="77777777" w:rsidR="00FB2A39" w:rsidRPr="00725DF4" w:rsidRDefault="00FB2A39">
            <w:pPr>
              <w:rPr>
                <w:rFonts w:ascii="Arial" w:hAnsi="Arial" w:cs="Arial"/>
                <w:b/>
                <w:sz w:val="16"/>
                <w:szCs w:val="16"/>
              </w:rPr>
            </w:pPr>
          </w:p>
          <w:p w14:paraId="4377892D" w14:textId="77777777" w:rsidR="00FB2A39" w:rsidRPr="00725DF4" w:rsidRDefault="00FB2A39">
            <w:pPr>
              <w:rPr>
                <w:rFonts w:ascii="Arial" w:hAnsi="Arial" w:cs="Arial"/>
                <w:b/>
                <w:sz w:val="16"/>
                <w:szCs w:val="16"/>
              </w:rPr>
            </w:pPr>
          </w:p>
          <w:p w14:paraId="5BD65B03" w14:textId="77777777" w:rsidR="00FB2A39" w:rsidRPr="00725DF4" w:rsidRDefault="00FB2A39">
            <w:pPr>
              <w:rPr>
                <w:rFonts w:ascii="Arial" w:hAnsi="Arial" w:cs="Arial"/>
                <w:b/>
                <w:sz w:val="16"/>
                <w:szCs w:val="16"/>
              </w:rPr>
            </w:pPr>
          </w:p>
          <w:p w14:paraId="496E6FDC" w14:textId="77777777" w:rsidR="00FB2A39" w:rsidRPr="00725DF4" w:rsidRDefault="00FB2A39">
            <w:pPr>
              <w:rPr>
                <w:rFonts w:ascii="Arial" w:hAnsi="Arial" w:cs="Arial"/>
                <w:b/>
                <w:sz w:val="16"/>
                <w:szCs w:val="16"/>
              </w:rPr>
            </w:pPr>
          </w:p>
          <w:p w14:paraId="2CC628BC" w14:textId="77777777" w:rsidR="00FB2A39" w:rsidRPr="00725DF4" w:rsidRDefault="00FB2A39">
            <w:pPr>
              <w:rPr>
                <w:rFonts w:ascii="Arial" w:hAnsi="Arial" w:cs="Arial"/>
                <w:b/>
                <w:sz w:val="16"/>
                <w:szCs w:val="16"/>
              </w:rPr>
            </w:pPr>
          </w:p>
          <w:p w14:paraId="491577A8" w14:textId="21F0373D" w:rsidR="00FB2A39" w:rsidRPr="00725DF4" w:rsidRDefault="00430E2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Yes</w:t>
            </w:r>
          </w:p>
          <w:p w14:paraId="579C4D2F" w14:textId="77777777" w:rsidR="00FB2A39" w:rsidRPr="00725DF4" w:rsidRDefault="00FB2A39">
            <w:pPr>
              <w:rPr>
                <w:rFonts w:ascii="Arial" w:hAnsi="Arial" w:cs="Arial"/>
                <w:b/>
                <w:sz w:val="16"/>
                <w:szCs w:val="16"/>
              </w:rPr>
            </w:pPr>
            <w:r w:rsidRPr="00725DF4">
              <w:rPr>
                <w:rFonts w:ascii="Arial" w:hAnsi="Arial" w:cs="Arial"/>
                <w:bCs/>
              </w:rPr>
              <w:t xml:space="preserve">  </w:t>
            </w:r>
          </w:p>
          <w:p w14:paraId="2249E628"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80F5D75" w14:textId="77777777" w:rsidR="00FB2A39" w:rsidRPr="00725DF4" w:rsidRDefault="00FB2A39">
            <w:pPr>
              <w:rPr>
                <w:rFonts w:ascii="Arial" w:hAnsi="Arial" w:cs="Arial"/>
                <w:sz w:val="22"/>
                <w:szCs w:val="22"/>
              </w:rPr>
            </w:pPr>
          </w:p>
        </w:tc>
        <w:tc>
          <w:tcPr>
            <w:tcW w:w="4993" w:type="dxa"/>
            <w:tcBorders>
              <w:top w:val="nil"/>
              <w:left w:val="nil"/>
              <w:bottom w:val="single" w:sz="8" w:space="0" w:color="auto"/>
              <w:right w:val="single" w:sz="8" w:space="0" w:color="auto"/>
            </w:tcBorders>
          </w:tcPr>
          <w:p w14:paraId="50810B93" w14:textId="6A8BA941" w:rsidR="00FB2A39" w:rsidRPr="006A7FC2" w:rsidRDefault="00430E2A">
            <w:pPr>
              <w:rPr>
                <w:rFonts w:ascii="Arial" w:hAnsi="Arial" w:cs="Arial"/>
                <w:sz w:val="22"/>
                <w:szCs w:val="22"/>
              </w:rPr>
            </w:pPr>
            <w:r w:rsidRPr="006A7FC2">
              <w:rPr>
                <w:rFonts w:ascii="Arial" w:hAnsi="Arial" w:cs="Arial"/>
                <w:sz w:val="22"/>
                <w:szCs w:val="22"/>
              </w:rPr>
              <w:t>G</w:t>
            </w:r>
            <w:r w:rsidR="00FB2A39" w:rsidRPr="006A7FC2">
              <w:rPr>
                <w:rFonts w:ascii="Arial" w:hAnsi="Arial" w:cs="Arial"/>
                <w:sz w:val="22"/>
                <w:szCs w:val="22"/>
              </w:rPr>
              <w:t xml:space="preserve">yroscopic instruments </w:t>
            </w:r>
            <w:r w:rsidRPr="006A7FC2">
              <w:rPr>
                <w:rFonts w:ascii="Arial" w:hAnsi="Arial" w:cs="Arial"/>
                <w:sz w:val="22"/>
                <w:szCs w:val="22"/>
              </w:rPr>
              <w:t xml:space="preserve">are not used </w:t>
            </w:r>
            <w:r w:rsidR="00FB2A39" w:rsidRPr="006A7FC2">
              <w:rPr>
                <w:rFonts w:ascii="Arial" w:hAnsi="Arial" w:cs="Arial"/>
                <w:sz w:val="22"/>
                <w:szCs w:val="22"/>
              </w:rPr>
              <w:t xml:space="preserve">as a primary source. </w:t>
            </w:r>
            <w:r w:rsidRPr="006A7FC2">
              <w:rPr>
                <w:rFonts w:ascii="Arial" w:hAnsi="Arial" w:cs="Arial"/>
                <w:sz w:val="22"/>
                <w:szCs w:val="22"/>
              </w:rPr>
              <w:t>Aircraft have e</w:t>
            </w:r>
            <w:r w:rsidR="00FB2A39" w:rsidRPr="006A7FC2">
              <w:rPr>
                <w:rFonts w:ascii="Arial" w:hAnsi="Arial" w:cs="Arial"/>
                <w:sz w:val="22"/>
                <w:szCs w:val="22"/>
              </w:rPr>
              <w:t xml:space="preserve">lectrically powered primary avionics. The Capt. and FO avionics/instruments are powered by two separate avionic buses that can be isolated. Power is supplied to the buses by the aircraft's generator with an alternator as a backup. </w:t>
            </w:r>
            <w:proofErr w:type="gramStart"/>
            <w:r w:rsidR="00FB2A39" w:rsidRPr="006A7FC2">
              <w:rPr>
                <w:rFonts w:ascii="Arial" w:hAnsi="Arial" w:cs="Arial"/>
                <w:sz w:val="22"/>
                <w:szCs w:val="22"/>
              </w:rPr>
              <w:t>Also</w:t>
            </w:r>
            <w:proofErr w:type="gramEnd"/>
            <w:r w:rsidR="00FB2A39" w:rsidRPr="006A7FC2">
              <w:rPr>
                <w:rFonts w:ascii="Arial" w:hAnsi="Arial" w:cs="Arial"/>
                <w:sz w:val="22"/>
                <w:szCs w:val="22"/>
              </w:rPr>
              <w:t xml:space="preserve"> can be run on battery power for a limited </w:t>
            </w:r>
            <w:proofErr w:type="gramStart"/>
            <w:r w:rsidR="00FB2A39" w:rsidRPr="006A7FC2">
              <w:rPr>
                <w:rFonts w:ascii="Arial" w:hAnsi="Arial" w:cs="Arial"/>
                <w:sz w:val="22"/>
                <w:szCs w:val="22"/>
              </w:rPr>
              <w:t>period of time</w:t>
            </w:r>
            <w:proofErr w:type="gramEnd"/>
            <w:r w:rsidR="00FB2A39" w:rsidRPr="006A7FC2">
              <w:rPr>
                <w:rFonts w:ascii="Arial" w:hAnsi="Arial" w:cs="Arial"/>
                <w:sz w:val="22"/>
                <w:szCs w:val="22"/>
              </w:rPr>
              <w:t>. </w:t>
            </w:r>
            <w:r w:rsidR="00A00A20" w:rsidRPr="006A7FC2">
              <w:rPr>
                <w:rFonts w:ascii="Arial" w:hAnsi="Arial" w:cs="Arial"/>
                <w:sz w:val="22"/>
                <w:szCs w:val="22"/>
              </w:rPr>
              <w:t xml:space="preserve"> </w:t>
            </w:r>
          </w:p>
        </w:tc>
      </w:tr>
      <w:tr w:rsidR="00FB2A39" w:rsidRPr="00725DF4" w14:paraId="6008737F" w14:textId="77777777" w:rsidTr="00EB4D62">
        <w:tc>
          <w:tcPr>
            <w:tcW w:w="2122" w:type="dxa"/>
            <w:vMerge/>
            <w:shd w:val="clear" w:color="auto" w:fill="auto"/>
          </w:tcPr>
          <w:p w14:paraId="52482B53" w14:textId="77777777" w:rsidR="00FB2A39" w:rsidRDefault="00FB2A39"/>
        </w:tc>
        <w:tc>
          <w:tcPr>
            <w:tcW w:w="3969" w:type="dxa"/>
            <w:shd w:val="clear" w:color="auto" w:fill="auto"/>
          </w:tcPr>
          <w:p w14:paraId="35B2FE59"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Is there a radio or radar altimeter with a means of alerting the crew when height above the water falls below a minimum safety height selected by the crew? Is there a means of testing the alerting device prior to flight? </w:t>
            </w:r>
          </w:p>
          <w:p w14:paraId="2ED4708E" w14:textId="77777777" w:rsidR="00FB2A39" w:rsidRPr="00725DF4" w:rsidRDefault="00FB2A39">
            <w:pPr>
              <w:rPr>
                <w:rFonts w:ascii="Arial" w:hAnsi="Arial" w:cs="Arial"/>
                <w:sz w:val="22"/>
                <w:szCs w:val="22"/>
              </w:rPr>
            </w:pPr>
          </w:p>
        </w:tc>
        <w:tc>
          <w:tcPr>
            <w:tcW w:w="1984" w:type="dxa"/>
            <w:shd w:val="clear" w:color="auto" w:fill="auto"/>
          </w:tcPr>
          <w:p w14:paraId="26EEB15C" w14:textId="77777777" w:rsidR="00FB2A39" w:rsidRPr="00725DF4" w:rsidRDefault="00FB2A39">
            <w:pPr>
              <w:rPr>
                <w:rFonts w:ascii="Arial" w:hAnsi="Arial" w:cs="Arial"/>
                <w:b/>
                <w:sz w:val="16"/>
                <w:szCs w:val="16"/>
              </w:rPr>
            </w:pPr>
          </w:p>
          <w:p w14:paraId="2E16CB9F" w14:textId="77777777" w:rsidR="00FB2A39" w:rsidRPr="00725DF4" w:rsidRDefault="00FB2A39">
            <w:pPr>
              <w:rPr>
                <w:rFonts w:ascii="Arial" w:hAnsi="Arial" w:cs="Arial"/>
                <w:b/>
                <w:sz w:val="16"/>
                <w:szCs w:val="16"/>
              </w:rPr>
            </w:pPr>
          </w:p>
          <w:p w14:paraId="3B8E6B41" w14:textId="77777777" w:rsidR="00FB2A39" w:rsidRPr="00725DF4" w:rsidRDefault="00FB2A39">
            <w:pPr>
              <w:rPr>
                <w:rFonts w:ascii="Arial" w:hAnsi="Arial" w:cs="Arial"/>
                <w:b/>
                <w:sz w:val="16"/>
                <w:szCs w:val="16"/>
              </w:rPr>
            </w:pPr>
          </w:p>
          <w:p w14:paraId="61B563F1" w14:textId="77777777" w:rsidR="00FB2A39" w:rsidRPr="00725DF4" w:rsidRDefault="00FB2A39">
            <w:pPr>
              <w:rPr>
                <w:rFonts w:ascii="Arial" w:hAnsi="Arial" w:cs="Arial"/>
                <w:b/>
                <w:sz w:val="16"/>
                <w:szCs w:val="16"/>
              </w:rPr>
            </w:pPr>
          </w:p>
          <w:p w14:paraId="06C811C3" w14:textId="1783F482" w:rsidR="00FB2A39" w:rsidRPr="00725DF4" w:rsidRDefault="00430E2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Yes</w:t>
            </w:r>
          </w:p>
          <w:p w14:paraId="445E06F5" w14:textId="77777777" w:rsidR="00FB2A39" w:rsidRPr="00725DF4" w:rsidRDefault="00FB2A39">
            <w:pPr>
              <w:rPr>
                <w:rFonts w:ascii="Arial" w:hAnsi="Arial" w:cs="Arial"/>
                <w:b/>
                <w:sz w:val="16"/>
                <w:szCs w:val="16"/>
              </w:rPr>
            </w:pPr>
            <w:r w:rsidRPr="00725DF4">
              <w:rPr>
                <w:rFonts w:ascii="Arial" w:hAnsi="Arial" w:cs="Arial"/>
                <w:bCs/>
              </w:rPr>
              <w:t xml:space="preserve">  </w:t>
            </w:r>
          </w:p>
          <w:p w14:paraId="663DC9C8"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B72E342" w14:textId="77777777" w:rsidR="00FB2A39" w:rsidRPr="00725DF4" w:rsidRDefault="00FB2A39">
            <w:pPr>
              <w:rPr>
                <w:rFonts w:ascii="Arial" w:hAnsi="Arial" w:cs="Arial"/>
                <w:sz w:val="22"/>
                <w:szCs w:val="22"/>
              </w:rPr>
            </w:pPr>
          </w:p>
        </w:tc>
        <w:tc>
          <w:tcPr>
            <w:tcW w:w="4993" w:type="dxa"/>
            <w:tcBorders>
              <w:top w:val="nil"/>
              <w:left w:val="nil"/>
              <w:bottom w:val="single" w:sz="8" w:space="0" w:color="auto"/>
              <w:right w:val="single" w:sz="8" w:space="0" w:color="auto"/>
            </w:tcBorders>
          </w:tcPr>
          <w:p w14:paraId="31854081" w14:textId="1CCABE88" w:rsidR="00FB2A39" w:rsidRPr="006A7FC2" w:rsidRDefault="00FB2A39">
            <w:pPr>
              <w:rPr>
                <w:rFonts w:ascii="Arial" w:hAnsi="Arial" w:cs="Arial"/>
                <w:sz w:val="22"/>
                <w:szCs w:val="22"/>
              </w:rPr>
            </w:pPr>
            <w:r w:rsidRPr="006A7FC2">
              <w:rPr>
                <w:rFonts w:ascii="Arial" w:hAnsi="Arial" w:cs="Arial"/>
                <w:sz w:val="22"/>
                <w:szCs w:val="22"/>
              </w:rPr>
              <w:t>Yes.</w:t>
            </w:r>
            <w:r w:rsidR="00A76D0C" w:rsidRPr="006A7FC2">
              <w:rPr>
                <w:rFonts w:ascii="Arial" w:hAnsi="Arial" w:cs="Arial"/>
                <w:sz w:val="22"/>
                <w:szCs w:val="22"/>
              </w:rPr>
              <w:t xml:space="preserve"> We have Radar altimeters equipped on all aircrafts with a spare redundant instrument in each. </w:t>
            </w:r>
          </w:p>
        </w:tc>
      </w:tr>
      <w:tr w:rsidR="00FB2A39" w:rsidRPr="00725DF4" w14:paraId="3354CB7E" w14:textId="77777777" w:rsidTr="00EB4D62">
        <w:tc>
          <w:tcPr>
            <w:tcW w:w="2122" w:type="dxa"/>
            <w:vMerge/>
            <w:shd w:val="clear" w:color="auto" w:fill="auto"/>
          </w:tcPr>
          <w:p w14:paraId="3F43B8C9" w14:textId="77777777" w:rsidR="00FB2A39" w:rsidRPr="00725DF4" w:rsidRDefault="00FB2A39">
            <w:pPr>
              <w:rPr>
                <w:rFonts w:ascii="Arial" w:hAnsi="Arial" w:cs="Arial"/>
                <w:sz w:val="22"/>
                <w:szCs w:val="22"/>
              </w:rPr>
            </w:pPr>
          </w:p>
        </w:tc>
        <w:tc>
          <w:tcPr>
            <w:tcW w:w="3969" w:type="dxa"/>
            <w:shd w:val="clear" w:color="auto" w:fill="auto"/>
          </w:tcPr>
          <w:p w14:paraId="2414D535" w14:textId="77777777" w:rsidR="00FB2A39" w:rsidRPr="00A76D0C" w:rsidRDefault="00FB2A39">
            <w:pPr>
              <w:autoSpaceDE w:val="0"/>
              <w:autoSpaceDN w:val="0"/>
              <w:adjustRightInd w:val="0"/>
              <w:rPr>
                <w:rFonts w:ascii="Arial" w:hAnsi="Arial" w:cs="Arial"/>
                <w:sz w:val="22"/>
                <w:szCs w:val="22"/>
              </w:rPr>
            </w:pPr>
            <w:r w:rsidRPr="00A76D0C">
              <w:rPr>
                <w:rFonts w:ascii="Arial" w:hAnsi="Arial" w:cs="Arial"/>
                <w:bCs/>
                <w:sz w:val="22"/>
                <w:szCs w:val="22"/>
              </w:rPr>
              <w:t xml:space="preserve">Is there a minimum of one instantaneous vertical speed indicator (IVSI) to provide an instant alert of descent </w:t>
            </w:r>
          </w:p>
          <w:p w14:paraId="4E441218" w14:textId="77777777" w:rsidR="00FB2A39" w:rsidRPr="00F8181A" w:rsidRDefault="00FB2A39">
            <w:pPr>
              <w:rPr>
                <w:rFonts w:ascii="Arial" w:hAnsi="Arial" w:cs="Arial"/>
                <w:bCs/>
                <w:sz w:val="22"/>
                <w:szCs w:val="22"/>
                <w:highlight w:val="yellow"/>
              </w:rPr>
            </w:pPr>
          </w:p>
        </w:tc>
        <w:tc>
          <w:tcPr>
            <w:tcW w:w="1984" w:type="dxa"/>
            <w:shd w:val="clear" w:color="auto" w:fill="auto"/>
          </w:tcPr>
          <w:p w14:paraId="2476F345" w14:textId="77777777" w:rsidR="00FB2A39" w:rsidRPr="00F8181A" w:rsidRDefault="00FB2A39">
            <w:pPr>
              <w:rPr>
                <w:rFonts w:ascii="Arial" w:hAnsi="Arial" w:cs="Arial"/>
                <w:b/>
                <w:sz w:val="16"/>
                <w:szCs w:val="16"/>
                <w:highlight w:val="yellow"/>
              </w:rPr>
            </w:pPr>
          </w:p>
          <w:p w14:paraId="025F5BA9" w14:textId="3C47CE6F" w:rsidR="00FB2A39" w:rsidRPr="00A76D0C" w:rsidRDefault="00A00A20">
            <w:pPr>
              <w:rPr>
                <w:rFonts w:ascii="Arial" w:hAnsi="Arial" w:cs="Arial"/>
                <w:bCs/>
              </w:rPr>
            </w:pPr>
            <w:r w:rsidRPr="00F8181A">
              <w:rPr>
                <w:rFonts w:ascii="Arial" w:hAnsi="Arial" w:cs="Arial"/>
                <w:b/>
                <w:sz w:val="16"/>
                <w:szCs w:val="16"/>
              </w:rPr>
              <w:fldChar w:fldCharType="begin">
                <w:ffData>
                  <w:name w:val=""/>
                  <w:enabled/>
                  <w:calcOnExit w:val="0"/>
                  <w:checkBox>
                    <w:size w:val="24"/>
                    <w:default w:val="1"/>
                  </w:checkBox>
                </w:ffData>
              </w:fldChar>
            </w:r>
            <w:r w:rsidRPr="00F8181A">
              <w:rPr>
                <w:rFonts w:ascii="Arial" w:hAnsi="Arial" w:cs="Arial"/>
                <w:b/>
                <w:sz w:val="16"/>
                <w:szCs w:val="16"/>
              </w:rPr>
              <w:instrText xml:space="preserve"> FORMCHECKBOX </w:instrText>
            </w:r>
            <w:r w:rsidRPr="00F8181A">
              <w:rPr>
                <w:rFonts w:ascii="Arial" w:hAnsi="Arial" w:cs="Arial"/>
                <w:b/>
                <w:sz w:val="16"/>
                <w:szCs w:val="16"/>
              </w:rPr>
            </w:r>
            <w:r w:rsidRPr="00F8181A">
              <w:rPr>
                <w:rFonts w:ascii="Arial" w:hAnsi="Arial" w:cs="Arial"/>
                <w:b/>
                <w:sz w:val="16"/>
                <w:szCs w:val="16"/>
              </w:rPr>
              <w:fldChar w:fldCharType="separate"/>
            </w:r>
            <w:r w:rsidRPr="00F8181A">
              <w:rPr>
                <w:rFonts w:ascii="Arial" w:hAnsi="Arial" w:cs="Arial"/>
                <w:b/>
                <w:sz w:val="16"/>
                <w:szCs w:val="16"/>
              </w:rPr>
              <w:fldChar w:fldCharType="end"/>
            </w:r>
            <w:r w:rsidR="00FB2A39" w:rsidRPr="00A76D0C">
              <w:rPr>
                <w:rFonts w:ascii="Arial" w:hAnsi="Arial" w:cs="Arial"/>
                <w:b/>
                <w:sz w:val="16"/>
                <w:szCs w:val="16"/>
              </w:rPr>
              <w:t xml:space="preserve">    </w:t>
            </w:r>
            <w:r w:rsidR="00FB2A39" w:rsidRPr="00A76D0C">
              <w:rPr>
                <w:rFonts w:ascii="Arial" w:hAnsi="Arial" w:cs="Arial"/>
                <w:bCs/>
              </w:rPr>
              <w:t>Yes</w:t>
            </w:r>
          </w:p>
          <w:p w14:paraId="1F4C21B6" w14:textId="77777777" w:rsidR="00FB2A39" w:rsidRPr="00A76D0C" w:rsidRDefault="00FB2A39">
            <w:pPr>
              <w:rPr>
                <w:rFonts w:ascii="Arial" w:hAnsi="Arial" w:cs="Arial"/>
                <w:b/>
                <w:sz w:val="16"/>
                <w:szCs w:val="16"/>
              </w:rPr>
            </w:pPr>
            <w:r w:rsidRPr="00A76D0C">
              <w:rPr>
                <w:rFonts w:ascii="Arial" w:hAnsi="Arial" w:cs="Arial"/>
                <w:bCs/>
              </w:rPr>
              <w:t xml:space="preserve">  </w:t>
            </w:r>
          </w:p>
          <w:p w14:paraId="46B60941" w14:textId="2578CA7B" w:rsidR="00FB2A39" w:rsidRPr="00A76D0C" w:rsidRDefault="00FB2A39">
            <w:pPr>
              <w:rPr>
                <w:rFonts w:ascii="Arial" w:hAnsi="Arial" w:cs="Arial"/>
                <w:bCs/>
              </w:rPr>
            </w:pPr>
            <w:r w:rsidRPr="00A76D0C">
              <w:rPr>
                <w:rFonts w:ascii="Arial" w:hAnsi="Arial" w:cs="Arial"/>
                <w:b/>
                <w:sz w:val="16"/>
                <w:szCs w:val="16"/>
              </w:rPr>
              <w:fldChar w:fldCharType="begin">
                <w:ffData>
                  <w:name w:val=""/>
                  <w:enabled w:val="0"/>
                  <w:calcOnExit w:val="0"/>
                  <w:checkBox>
                    <w:size w:val="24"/>
                    <w:default w:val="0"/>
                  </w:checkBox>
                </w:ffData>
              </w:fldChar>
            </w:r>
            <w:r w:rsidRPr="00A76D0C">
              <w:rPr>
                <w:rFonts w:ascii="Arial" w:hAnsi="Arial" w:cs="Arial"/>
                <w:b/>
                <w:sz w:val="16"/>
                <w:szCs w:val="16"/>
              </w:rPr>
              <w:instrText xml:space="preserve"> FORMCHECKBOX </w:instrText>
            </w:r>
            <w:r w:rsidRPr="00A76D0C">
              <w:rPr>
                <w:rFonts w:ascii="Arial" w:hAnsi="Arial" w:cs="Arial"/>
                <w:b/>
                <w:sz w:val="16"/>
                <w:szCs w:val="16"/>
              </w:rPr>
            </w:r>
            <w:r w:rsidRPr="00A76D0C">
              <w:rPr>
                <w:rFonts w:ascii="Arial" w:hAnsi="Arial" w:cs="Arial"/>
                <w:b/>
                <w:sz w:val="16"/>
                <w:szCs w:val="16"/>
              </w:rPr>
              <w:fldChar w:fldCharType="separate"/>
            </w:r>
            <w:r w:rsidRPr="00A76D0C">
              <w:rPr>
                <w:rFonts w:ascii="Arial" w:hAnsi="Arial" w:cs="Arial"/>
                <w:b/>
                <w:sz w:val="16"/>
                <w:szCs w:val="16"/>
              </w:rPr>
              <w:fldChar w:fldCharType="end"/>
            </w:r>
            <w:r w:rsidRPr="00A76D0C">
              <w:rPr>
                <w:rFonts w:ascii="Arial" w:hAnsi="Arial" w:cs="Arial"/>
                <w:b/>
                <w:sz w:val="16"/>
                <w:szCs w:val="16"/>
              </w:rPr>
              <w:t xml:space="preserve">    </w:t>
            </w:r>
            <w:r w:rsidRPr="00A76D0C">
              <w:rPr>
                <w:rFonts w:ascii="Arial" w:hAnsi="Arial" w:cs="Arial"/>
                <w:bCs/>
              </w:rPr>
              <w:t>No</w:t>
            </w:r>
          </w:p>
          <w:p w14:paraId="508DCDB1" w14:textId="77777777" w:rsidR="00FB2A39" w:rsidRPr="00F8181A" w:rsidRDefault="00FB2A39">
            <w:pPr>
              <w:rPr>
                <w:rFonts w:ascii="Arial" w:hAnsi="Arial" w:cs="Arial"/>
                <w:sz w:val="22"/>
                <w:szCs w:val="22"/>
                <w:highlight w:val="yellow"/>
              </w:rPr>
            </w:pPr>
          </w:p>
        </w:tc>
        <w:tc>
          <w:tcPr>
            <w:tcW w:w="4993" w:type="dxa"/>
            <w:tcBorders>
              <w:top w:val="nil"/>
              <w:left w:val="nil"/>
              <w:bottom w:val="single" w:sz="8" w:space="0" w:color="auto"/>
              <w:right w:val="single" w:sz="8" w:space="0" w:color="auto"/>
            </w:tcBorders>
            <w:shd w:val="clear" w:color="auto" w:fill="auto"/>
          </w:tcPr>
          <w:p w14:paraId="6B18D94A" w14:textId="02A3F438" w:rsidR="00FB2A39" w:rsidRPr="006A7FC2" w:rsidRDefault="00A00A20">
            <w:pPr>
              <w:rPr>
                <w:rFonts w:ascii="Arial" w:hAnsi="Arial" w:cs="Arial"/>
                <w:sz w:val="22"/>
                <w:szCs w:val="22"/>
              </w:rPr>
            </w:pPr>
            <w:r w:rsidRPr="006A7FC2">
              <w:rPr>
                <w:rFonts w:ascii="Arial" w:hAnsi="Arial" w:cs="Arial"/>
                <w:color w:val="000000"/>
                <w:sz w:val="22"/>
                <w:szCs w:val="22"/>
              </w:rPr>
              <w:t xml:space="preserve">Yes, we have this on our </w:t>
            </w:r>
            <w:proofErr w:type="spellStart"/>
            <w:r w:rsidRPr="006A7FC2">
              <w:rPr>
                <w:rFonts w:ascii="Arial" w:hAnsi="Arial" w:cs="Arial"/>
                <w:color w:val="000000"/>
                <w:sz w:val="22"/>
                <w:szCs w:val="22"/>
              </w:rPr>
              <w:t>AgNav</w:t>
            </w:r>
            <w:proofErr w:type="spellEnd"/>
            <w:r w:rsidRPr="006A7FC2">
              <w:rPr>
                <w:rFonts w:ascii="Arial" w:hAnsi="Arial" w:cs="Arial"/>
                <w:color w:val="000000"/>
                <w:sz w:val="22"/>
                <w:szCs w:val="22"/>
              </w:rPr>
              <w:t xml:space="preserve"> HUD (Survey Guidance System).</w:t>
            </w:r>
          </w:p>
        </w:tc>
      </w:tr>
      <w:tr w:rsidR="00FB2A39" w:rsidRPr="00725DF4" w14:paraId="7DEB8A3C" w14:textId="77777777" w:rsidTr="00EB4D62">
        <w:tc>
          <w:tcPr>
            <w:tcW w:w="2122" w:type="dxa"/>
            <w:vMerge/>
            <w:shd w:val="clear" w:color="auto" w:fill="auto"/>
          </w:tcPr>
          <w:p w14:paraId="570F71EB" w14:textId="77777777" w:rsidR="00FB2A39" w:rsidRPr="00725DF4" w:rsidRDefault="00FB2A39">
            <w:pPr>
              <w:rPr>
                <w:rFonts w:ascii="Arial" w:hAnsi="Arial" w:cs="Arial"/>
                <w:sz w:val="22"/>
                <w:szCs w:val="22"/>
              </w:rPr>
            </w:pPr>
          </w:p>
        </w:tc>
        <w:tc>
          <w:tcPr>
            <w:tcW w:w="3969" w:type="dxa"/>
            <w:shd w:val="clear" w:color="auto" w:fill="auto"/>
          </w:tcPr>
          <w:p w14:paraId="069239B6"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Do you require the use of weather radar where thunderstorms are present or could be expected? </w:t>
            </w:r>
          </w:p>
          <w:p w14:paraId="32BCBFD4" w14:textId="77777777" w:rsidR="00FB2A39" w:rsidRPr="00725DF4" w:rsidRDefault="00FB2A39">
            <w:pPr>
              <w:rPr>
                <w:rFonts w:ascii="Arial" w:hAnsi="Arial" w:cs="Arial"/>
                <w:sz w:val="22"/>
                <w:szCs w:val="22"/>
              </w:rPr>
            </w:pPr>
          </w:p>
        </w:tc>
        <w:tc>
          <w:tcPr>
            <w:tcW w:w="1984" w:type="dxa"/>
            <w:shd w:val="clear" w:color="auto" w:fill="auto"/>
          </w:tcPr>
          <w:p w14:paraId="0E17F126" w14:textId="77777777" w:rsidR="00FB2A39" w:rsidRPr="00725DF4" w:rsidRDefault="00FB2A39">
            <w:pPr>
              <w:rPr>
                <w:rFonts w:ascii="Arial" w:hAnsi="Arial" w:cs="Arial"/>
                <w:b/>
                <w:sz w:val="16"/>
                <w:szCs w:val="16"/>
              </w:rPr>
            </w:pPr>
          </w:p>
          <w:p w14:paraId="478AFD12" w14:textId="29C73C70" w:rsidR="00FB2A39" w:rsidRPr="00725DF4" w:rsidRDefault="00A00A20">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Always</w:t>
            </w:r>
          </w:p>
          <w:p w14:paraId="3A1B7335" w14:textId="77777777" w:rsidR="00FB2A39" w:rsidRPr="00725DF4" w:rsidRDefault="00FB2A39">
            <w:pPr>
              <w:rPr>
                <w:rFonts w:ascii="Arial" w:hAnsi="Arial" w:cs="Arial"/>
                <w:b/>
                <w:sz w:val="16"/>
                <w:szCs w:val="16"/>
              </w:rPr>
            </w:pPr>
            <w:r w:rsidRPr="00725DF4">
              <w:rPr>
                <w:rFonts w:ascii="Arial" w:hAnsi="Arial" w:cs="Arial"/>
                <w:bCs/>
              </w:rPr>
              <w:t xml:space="preserve">  </w:t>
            </w:r>
          </w:p>
          <w:p w14:paraId="4A1F7FA9" w14:textId="7A249704"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5715435" w14:textId="77777777" w:rsidR="00FB2A39" w:rsidRPr="00725DF4" w:rsidRDefault="00FB2A39">
            <w:pPr>
              <w:rPr>
                <w:rFonts w:ascii="Arial" w:hAnsi="Arial" w:cs="Arial"/>
                <w:b/>
                <w:sz w:val="16"/>
                <w:szCs w:val="16"/>
              </w:rPr>
            </w:pPr>
            <w:r w:rsidRPr="00725DF4">
              <w:rPr>
                <w:rFonts w:ascii="Arial" w:hAnsi="Arial" w:cs="Arial"/>
                <w:bCs/>
              </w:rPr>
              <w:t xml:space="preserve">  </w:t>
            </w:r>
          </w:p>
          <w:p w14:paraId="57B8389D"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160C430" w14:textId="77777777" w:rsidR="00FB2A39" w:rsidRPr="00725DF4" w:rsidRDefault="00FB2A39">
            <w:pPr>
              <w:rPr>
                <w:rFonts w:ascii="Arial" w:hAnsi="Arial" w:cs="Arial"/>
                <w:sz w:val="22"/>
                <w:szCs w:val="22"/>
              </w:rPr>
            </w:pPr>
          </w:p>
        </w:tc>
        <w:tc>
          <w:tcPr>
            <w:tcW w:w="4993" w:type="dxa"/>
            <w:tcBorders>
              <w:top w:val="nil"/>
              <w:left w:val="nil"/>
              <w:bottom w:val="single" w:sz="8" w:space="0" w:color="auto"/>
              <w:right w:val="single" w:sz="8" w:space="0" w:color="auto"/>
            </w:tcBorders>
          </w:tcPr>
          <w:p w14:paraId="30FBC209" w14:textId="5B664C6F" w:rsidR="00FB2A39" w:rsidRDefault="00FB2A39">
            <w:pPr>
              <w:rPr>
                <w:sz w:val="22"/>
                <w:szCs w:val="22"/>
              </w:rPr>
            </w:pPr>
          </w:p>
          <w:p w14:paraId="08534786" w14:textId="67E40323" w:rsidR="00A00A20" w:rsidRPr="00725DF4" w:rsidRDefault="00A00A20">
            <w:pPr>
              <w:rPr>
                <w:rFonts w:ascii="Arial" w:hAnsi="Arial" w:cs="Arial"/>
                <w:sz w:val="22"/>
                <w:szCs w:val="22"/>
              </w:rPr>
            </w:pPr>
            <w:r>
              <w:rPr>
                <w:rFonts w:ascii="Arial" w:hAnsi="Arial" w:cs="Arial"/>
                <w:sz w:val="22"/>
                <w:szCs w:val="22"/>
              </w:rPr>
              <w:t xml:space="preserve">Yes, we generally use ADS-B weather datalink for this situation, as onboard weather </w:t>
            </w:r>
            <w:proofErr w:type="spellStart"/>
            <w:r>
              <w:rPr>
                <w:rFonts w:ascii="Arial" w:hAnsi="Arial" w:cs="Arial"/>
                <w:sz w:val="22"/>
                <w:szCs w:val="22"/>
              </w:rPr>
              <w:t>radome</w:t>
            </w:r>
            <w:proofErr w:type="spellEnd"/>
            <w:r>
              <w:rPr>
                <w:rFonts w:ascii="Arial" w:hAnsi="Arial" w:cs="Arial"/>
                <w:sz w:val="22"/>
                <w:szCs w:val="22"/>
              </w:rPr>
              <w:t xml:space="preserve"> produces noise in the data. We will use the onboard if safety is a concern in areas where ADS-B is dropping out. </w:t>
            </w:r>
          </w:p>
        </w:tc>
      </w:tr>
      <w:tr w:rsidR="00FB2A39" w:rsidRPr="00725DF4" w14:paraId="5DE1BE9B" w14:textId="77777777" w:rsidTr="00EB4D62">
        <w:tc>
          <w:tcPr>
            <w:tcW w:w="2122" w:type="dxa"/>
            <w:vMerge/>
            <w:shd w:val="clear" w:color="auto" w:fill="auto"/>
          </w:tcPr>
          <w:p w14:paraId="50232698" w14:textId="77777777" w:rsidR="00FB2A39" w:rsidRPr="00725DF4" w:rsidRDefault="00FB2A39">
            <w:pPr>
              <w:rPr>
                <w:rFonts w:ascii="Arial" w:hAnsi="Arial" w:cs="Arial"/>
                <w:sz w:val="22"/>
                <w:szCs w:val="22"/>
              </w:rPr>
            </w:pPr>
          </w:p>
        </w:tc>
        <w:tc>
          <w:tcPr>
            <w:tcW w:w="3969" w:type="dxa"/>
            <w:shd w:val="clear" w:color="auto" w:fill="auto"/>
          </w:tcPr>
          <w:p w14:paraId="6F8C665D"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Rotary wing aircraft equipped with floatation aids such as “pop-outs floats”? </w:t>
            </w:r>
          </w:p>
          <w:p w14:paraId="783FF31F" w14:textId="77777777" w:rsidR="00FB2A39" w:rsidRPr="00725DF4" w:rsidRDefault="00FB2A39">
            <w:pPr>
              <w:rPr>
                <w:rFonts w:ascii="Arial" w:hAnsi="Arial" w:cs="Arial"/>
                <w:sz w:val="22"/>
                <w:szCs w:val="22"/>
              </w:rPr>
            </w:pPr>
          </w:p>
        </w:tc>
        <w:tc>
          <w:tcPr>
            <w:tcW w:w="1984" w:type="dxa"/>
            <w:shd w:val="clear" w:color="auto" w:fill="auto"/>
          </w:tcPr>
          <w:p w14:paraId="485ED77C" w14:textId="77777777" w:rsidR="00FB2A39" w:rsidRPr="00725DF4" w:rsidRDefault="00FB2A39">
            <w:pPr>
              <w:rPr>
                <w:rFonts w:ascii="Arial" w:hAnsi="Arial" w:cs="Arial"/>
                <w:b/>
                <w:sz w:val="16"/>
                <w:szCs w:val="16"/>
              </w:rPr>
            </w:pPr>
          </w:p>
          <w:p w14:paraId="797D872F" w14:textId="7E8F1D8E"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5FB81FCA" w14:textId="77777777" w:rsidR="00FB2A39" w:rsidRPr="00725DF4" w:rsidRDefault="00FB2A39">
            <w:pPr>
              <w:rPr>
                <w:rFonts w:ascii="Arial" w:hAnsi="Arial" w:cs="Arial"/>
                <w:b/>
                <w:sz w:val="16"/>
                <w:szCs w:val="16"/>
              </w:rPr>
            </w:pPr>
            <w:r w:rsidRPr="00725DF4">
              <w:rPr>
                <w:rFonts w:ascii="Arial" w:hAnsi="Arial" w:cs="Arial"/>
                <w:bCs/>
              </w:rPr>
              <w:t xml:space="preserve">  </w:t>
            </w:r>
          </w:p>
          <w:p w14:paraId="35A88331"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CBDBD7A" w14:textId="77777777" w:rsidR="00FB2A39" w:rsidRPr="00725DF4" w:rsidRDefault="00FB2A39">
            <w:pPr>
              <w:rPr>
                <w:rFonts w:ascii="Arial" w:hAnsi="Arial" w:cs="Arial"/>
                <w:b/>
                <w:sz w:val="16"/>
                <w:szCs w:val="16"/>
              </w:rPr>
            </w:pPr>
            <w:r w:rsidRPr="00725DF4">
              <w:rPr>
                <w:rFonts w:ascii="Arial" w:hAnsi="Arial" w:cs="Arial"/>
                <w:bCs/>
              </w:rPr>
              <w:t xml:space="preserve">  </w:t>
            </w:r>
          </w:p>
          <w:p w14:paraId="361AC085"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B5887EE" w14:textId="77777777" w:rsidR="00FB2A39" w:rsidRPr="00725DF4" w:rsidRDefault="00FB2A39">
            <w:pPr>
              <w:rPr>
                <w:rFonts w:ascii="Arial" w:hAnsi="Arial" w:cs="Arial"/>
                <w:sz w:val="22"/>
                <w:szCs w:val="22"/>
              </w:rPr>
            </w:pPr>
          </w:p>
        </w:tc>
        <w:tc>
          <w:tcPr>
            <w:tcW w:w="4993" w:type="dxa"/>
            <w:shd w:val="clear" w:color="auto" w:fill="auto"/>
          </w:tcPr>
          <w:p w14:paraId="4E639897" w14:textId="77777777" w:rsidR="00FB2A39" w:rsidRPr="00725DF4" w:rsidRDefault="00FB2A39">
            <w:pPr>
              <w:rPr>
                <w:rFonts w:ascii="Arial" w:hAnsi="Arial" w:cs="Arial"/>
                <w:sz w:val="22"/>
                <w:szCs w:val="22"/>
              </w:rPr>
            </w:pPr>
          </w:p>
        </w:tc>
      </w:tr>
      <w:tr w:rsidR="00FB2A39" w:rsidRPr="00725DF4" w14:paraId="467D93FA" w14:textId="77777777" w:rsidTr="00EB4D62">
        <w:tc>
          <w:tcPr>
            <w:tcW w:w="2122" w:type="dxa"/>
            <w:vMerge w:val="restart"/>
            <w:shd w:val="clear" w:color="auto" w:fill="FFFFFF" w:themeFill="background1"/>
          </w:tcPr>
          <w:p w14:paraId="385A33C6" w14:textId="77777777" w:rsidR="00FB2A39" w:rsidRPr="00725DF4" w:rsidRDefault="00FB2A39">
            <w:pPr>
              <w:rPr>
                <w:rFonts w:ascii="Arial" w:hAnsi="Arial" w:cs="Arial"/>
                <w:b/>
                <w:sz w:val="22"/>
                <w:szCs w:val="22"/>
              </w:rPr>
            </w:pPr>
            <w:r w:rsidRPr="00725DF4">
              <w:rPr>
                <w:rFonts w:ascii="Arial" w:hAnsi="Arial" w:cs="Arial"/>
                <w:b/>
                <w:sz w:val="22"/>
                <w:szCs w:val="22"/>
              </w:rPr>
              <w:t>Emergency Equipment – Offshore Surveys</w:t>
            </w:r>
          </w:p>
        </w:tc>
        <w:tc>
          <w:tcPr>
            <w:tcW w:w="3969" w:type="dxa"/>
            <w:shd w:val="clear" w:color="auto" w:fill="FFFFFF" w:themeFill="background1"/>
          </w:tcPr>
          <w:p w14:paraId="7781093E"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An upper torso restraint system, with a preference for a </w:t>
            </w:r>
            <w:proofErr w:type="gramStart"/>
            <w:r w:rsidRPr="00725DF4">
              <w:rPr>
                <w:rFonts w:ascii="Arial" w:hAnsi="Arial" w:cs="Arial"/>
                <w:bCs/>
                <w:sz w:val="22"/>
                <w:szCs w:val="22"/>
              </w:rPr>
              <w:t>four point</w:t>
            </w:r>
            <w:proofErr w:type="gramEnd"/>
            <w:r w:rsidRPr="00725DF4">
              <w:rPr>
                <w:rFonts w:ascii="Arial" w:hAnsi="Arial" w:cs="Arial"/>
                <w:bCs/>
                <w:sz w:val="22"/>
                <w:szCs w:val="22"/>
              </w:rPr>
              <w:t xml:space="preserve"> harness, for each crew member </w:t>
            </w:r>
          </w:p>
          <w:p w14:paraId="2C4C9951" w14:textId="77777777" w:rsidR="00FB2A39" w:rsidRPr="00725DF4" w:rsidRDefault="00FB2A39">
            <w:pPr>
              <w:rPr>
                <w:rFonts w:ascii="Arial" w:hAnsi="Arial" w:cs="Arial"/>
                <w:sz w:val="22"/>
                <w:szCs w:val="22"/>
              </w:rPr>
            </w:pPr>
          </w:p>
        </w:tc>
        <w:tc>
          <w:tcPr>
            <w:tcW w:w="1984" w:type="dxa"/>
            <w:shd w:val="clear" w:color="auto" w:fill="auto"/>
          </w:tcPr>
          <w:p w14:paraId="11A293C4" w14:textId="77777777" w:rsidR="00FB2A39" w:rsidRPr="00725DF4" w:rsidRDefault="00FB2A39">
            <w:pPr>
              <w:rPr>
                <w:rFonts w:ascii="Arial" w:hAnsi="Arial" w:cs="Arial"/>
                <w:b/>
                <w:sz w:val="16"/>
                <w:szCs w:val="16"/>
              </w:rPr>
            </w:pPr>
          </w:p>
          <w:p w14:paraId="250B89CA" w14:textId="0AC27D2F"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6B1DE14" w14:textId="77777777" w:rsidR="00FB2A39" w:rsidRPr="00725DF4" w:rsidRDefault="00FB2A39">
            <w:pPr>
              <w:rPr>
                <w:rFonts w:ascii="Arial" w:hAnsi="Arial" w:cs="Arial"/>
                <w:b/>
                <w:sz w:val="16"/>
                <w:szCs w:val="16"/>
              </w:rPr>
            </w:pPr>
            <w:r w:rsidRPr="00725DF4">
              <w:rPr>
                <w:rFonts w:ascii="Arial" w:hAnsi="Arial" w:cs="Arial"/>
                <w:bCs/>
              </w:rPr>
              <w:t xml:space="preserve">  </w:t>
            </w:r>
          </w:p>
          <w:p w14:paraId="30A17AFC"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DF7E798" w14:textId="77777777" w:rsidR="00FB2A39" w:rsidRPr="00725DF4" w:rsidRDefault="00FB2A39">
            <w:pPr>
              <w:rPr>
                <w:rFonts w:ascii="Arial" w:hAnsi="Arial" w:cs="Arial"/>
                <w:sz w:val="22"/>
                <w:szCs w:val="22"/>
              </w:rPr>
            </w:pPr>
          </w:p>
        </w:tc>
        <w:tc>
          <w:tcPr>
            <w:tcW w:w="4993" w:type="dxa"/>
            <w:shd w:val="clear" w:color="auto" w:fill="auto"/>
          </w:tcPr>
          <w:p w14:paraId="6A7C8816" w14:textId="77777777" w:rsidR="00FB2A39" w:rsidRPr="00725DF4" w:rsidRDefault="00FB2A39">
            <w:pPr>
              <w:rPr>
                <w:rFonts w:ascii="Arial" w:hAnsi="Arial" w:cs="Arial"/>
                <w:sz w:val="22"/>
                <w:szCs w:val="22"/>
              </w:rPr>
            </w:pPr>
          </w:p>
        </w:tc>
      </w:tr>
      <w:tr w:rsidR="00FB2A39" w:rsidRPr="00725DF4" w14:paraId="30807395" w14:textId="77777777" w:rsidTr="00EB4D62">
        <w:tc>
          <w:tcPr>
            <w:tcW w:w="2122" w:type="dxa"/>
            <w:vMerge/>
            <w:shd w:val="clear" w:color="auto" w:fill="FFFFFF" w:themeFill="background1"/>
          </w:tcPr>
          <w:p w14:paraId="5AA2AB72" w14:textId="77777777" w:rsidR="00FB2A39" w:rsidRDefault="00FB2A39"/>
        </w:tc>
        <w:tc>
          <w:tcPr>
            <w:tcW w:w="3969" w:type="dxa"/>
            <w:shd w:val="clear" w:color="auto" w:fill="FFFFFF" w:themeFill="background1"/>
          </w:tcPr>
          <w:p w14:paraId="2D981526" w14:textId="77777777" w:rsidR="00FB2A39" w:rsidRPr="00622444" w:rsidRDefault="00FB2A39">
            <w:pPr>
              <w:autoSpaceDE w:val="0"/>
              <w:autoSpaceDN w:val="0"/>
              <w:adjustRightInd w:val="0"/>
              <w:rPr>
                <w:rFonts w:ascii="Arial" w:hAnsi="Arial" w:cs="Arial"/>
                <w:sz w:val="22"/>
                <w:szCs w:val="22"/>
              </w:rPr>
            </w:pPr>
            <w:r w:rsidRPr="00622444">
              <w:rPr>
                <w:rFonts w:ascii="Arial" w:hAnsi="Arial" w:cs="Arial"/>
                <w:bCs/>
                <w:sz w:val="22"/>
                <w:szCs w:val="22"/>
              </w:rPr>
              <w:t xml:space="preserve">Are aircraft equipped with a 406 MHZ ELT? </w:t>
            </w:r>
          </w:p>
          <w:p w14:paraId="3E701963" w14:textId="77777777" w:rsidR="00FB2A39" w:rsidRPr="00622444" w:rsidRDefault="00FB2A39">
            <w:pPr>
              <w:rPr>
                <w:rFonts w:ascii="Arial" w:hAnsi="Arial" w:cs="Arial"/>
                <w:sz w:val="22"/>
                <w:szCs w:val="22"/>
              </w:rPr>
            </w:pPr>
          </w:p>
        </w:tc>
        <w:tc>
          <w:tcPr>
            <w:tcW w:w="1984" w:type="dxa"/>
            <w:shd w:val="clear" w:color="auto" w:fill="auto"/>
          </w:tcPr>
          <w:p w14:paraId="6D8AC8D9" w14:textId="77777777" w:rsidR="00FB2A39" w:rsidRPr="00725DF4" w:rsidRDefault="00FB2A39">
            <w:pPr>
              <w:rPr>
                <w:rFonts w:ascii="Arial" w:hAnsi="Arial" w:cs="Arial"/>
                <w:b/>
                <w:sz w:val="16"/>
                <w:szCs w:val="16"/>
              </w:rPr>
            </w:pPr>
          </w:p>
          <w:p w14:paraId="00481D87" w14:textId="22A44DFB" w:rsidR="00FB2A39" w:rsidRPr="00725DF4" w:rsidRDefault="00FB2A39">
            <w:pPr>
              <w:rPr>
                <w:rFonts w:ascii="Arial" w:hAnsi="Arial" w:cs="Arial"/>
                <w:bCs/>
              </w:rPr>
            </w:pPr>
            <w:r>
              <w:rPr>
                <w:rFonts w:ascii="Arial" w:hAnsi="Arial" w:cs="Arial"/>
                <w:b/>
              </w:rPr>
              <w:fldChar w:fldCharType="begin">
                <w:ffData>
                  <w:name w:val=""/>
                  <w:enabled/>
                  <w:calcOnExit w:val="0"/>
                  <w:checkBox>
                    <w:size w:val="24"/>
                    <w:default w:val="1"/>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sidRPr="00725DF4">
              <w:rPr>
                <w:rFonts w:ascii="Arial" w:hAnsi="Arial" w:cs="Arial"/>
                <w:b/>
              </w:rPr>
              <w:t xml:space="preserve">    </w:t>
            </w:r>
            <w:r w:rsidRPr="00725DF4">
              <w:rPr>
                <w:rFonts w:ascii="Arial" w:hAnsi="Arial" w:cs="Arial"/>
                <w:bCs/>
              </w:rPr>
              <w:t>Yes</w:t>
            </w:r>
          </w:p>
          <w:p w14:paraId="69A17EB6" w14:textId="77777777" w:rsidR="00FB2A39" w:rsidRPr="00725DF4" w:rsidRDefault="00FB2A39">
            <w:pPr>
              <w:rPr>
                <w:rFonts w:ascii="Arial" w:hAnsi="Arial" w:cs="Arial"/>
                <w:b/>
              </w:rPr>
            </w:pPr>
            <w:r w:rsidRPr="00725DF4">
              <w:rPr>
                <w:rFonts w:ascii="Arial" w:hAnsi="Arial" w:cs="Arial"/>
                <w:bCs/>
              </w:rPr>
              <w:t xml:space="preserve">  </w:t>
            </w:r>
          </w:p>
          <w:p w14:paraId="7386EE92" w14:textId="77777777" w:rsidR="00FB2A39" w:rsidRPr="00725DF4" w:rsidRDefault="00FB2A39">
            <w:pPr>
              <w:rPr>
                <w:rFonts w:ascii="Arial" w:hAnsi="Arial" w:cs="Arial"/>
                <w:bCs/>
              </w:rPr>
            </w:pPr>
            <w:r w:rsidRPr="00725DF4">
              <w:rPr>
                <w:rFonts w:ascii="Arial" w:hAnsi="Arial" w:cs="Arial"/>
                <w:b/>
              </w:rPr>
              <w:fldChar w:fldCharType="begin">
                <w:ffData>
                  <w:name w:val=""/>
                  <w:enabled w:val="0"/>
                  <w:calcOnExit w:val="0"/>
                  <w:checkBox>
                    <w:size w:val="24"/>
                    <w:default w:val="0"/>
                  </w:checkBox>
                </w:ffData>
              </w:fldChar>
            </w:r>
            <w:r w:rsidRPr="00725DF4">
              <w:rPr>
                <w:rFonts w:ascii="Arial" w:hAnsi="Arial" w:cs="Arial"/>
                <w:b/>
              </w:rPr>
              <w:instrText xml:space="preserve"> FORMCHECKBOX </w:instrText>
            </w:r>
            <w:r w:rsidRPr="00725DF4">
              <w:rPr>
                <w:rFonts w:ascii="Arial" w:hAnsi="Arial" w:cs="Arial"/>
                <w:b/>
              </w:rPr>
            </w:r>
            <w:r w:rsidRPr="00725DF4">
              <w:rPr>
                <w:rFonts w:ascii="Arial" w:hAnsi="Arial" w:cs="Arial"/>
                <w:b/>
              </w:rPr>
              <w:fldChar w:fldCharType="separate"/>
            </w:r>
            <w:r w:rsidRPr="00725DF4">
              <w:rPr>
                <w:rFonts w:ascii="Arial" w:hAnsi="Arial" w:cs="Arial"/>
                <w:b/>
              </w:rPr>
              <w:fldChar w:fldCharType="end"/>
            </w:r>
            <w:r w:rsidRPr="00725DF4">
              <w:rPr>
                <w:rFonts w:ascii="Arial" w:hAnsi="Arial" w:cs="Arial"/>
                <w:b/>
              </w:rPr>
              <w:t xml:space="preserve">    </w:t>
            </w:r>
            <w:r w:rsidRPr="00725DF4">
              <w:rPr>
                <w:rFonts w:ascii="Arial" w:hAnsi="Arial" w:cs="Arial"/>
                <w:bCs/>
              </w:rPr>
              <w:t>No</w:t>
            </w:r>
          </w:p>
          <w:p w14:paraId="1A7B5931" w14:textId="77777777" w:rsidR="00FB2A39" w:rsidRPr="00725DF4" w:rsidRDefault="00FB2A39">
            <w:pPr>
              <w:rPr>
                <w:rFonts w:ascii="Arial" w:hAnsi="Arial" w:cs="Arial"/>
                <w:sz w:val="22"/>
                <w:szCs w:val="22"/>
              </w:rPr>
            </w:pPr>
          </w:p>
        </w:tc>
        <w:tc>
          <w:tcPr>
            <w:tcW w:w="4993" w:type="dxa"/>
            <w:shd w:val="clear" w:color="auto" w:fill="auto"/>
          </w:tcPr>
          <w:p w14:paraId="091973E9" w14:textId="77777777" w:rsidR="00FB2A39" w:rsidRPr="00725DF4" w:rsidRDefault="00FB2A39">
            <w:pPr>
              <w:rPr>
                <w:rFonts w:ascii="Arial" w:hAnsi="Arial" w:cs="Arial"/>
                <w:sz w:val="22"/>
                <w:szCs w:val="22"/>
              </w:rPr>
            </w:pPr>
          </w:p>
        </w:tc>
      </w:tr>
      <w:tr w:rsidR="00FB2A39" w:rsidRPr="00725DF4" w14:paraId="4085EBE5" w14:textId="77777777" w:rsidTr="00EB4D62">
        <w:tc>
          <w:tcPr>
            <w:tcW w:w="2122" w:type="dxa"/>
            <w:vMerge/>
            <w:shd w:val="clear" w:color="auto" w:fill="FFFFFF" w:themeFill="background1"/>
          </w:tcPr>
          <w:p w14:paraId="4ADEEEF9" w14:textId="77777777" w:rsidR="00FB2A39" w:rsidRPr="00725DF4" w:rsidRDefault="00FB2A39">
            <w:pPr>
              <w:rPr>
                <w:rFonts w:ascii="Arial" w:hAnsi="Arial" w:cs="Arial"/>
                <w:sz w:val="22"/>
                <w:szCs w:val="22"/>
              </w:rPr>
            </w:pPr>
          </w:p>
        </w:tc>
        <w:tc>
          <w:tcPr>
            <w:tcW w:w="3969" w:type="dxa"/>
            <w:shd w:val="clear" w:color="auto" w:fill="FFFFFF" w:themeFill="background1"/>
          </w:tcPr>
          <w:p w14:paraId="6582AA1C" w14:textId="77777777" w:rsidR="00FB2A39" w:rsidRPr="00A76D0C" w:rsidRDefault="00FB2A39" w:rsidP="00F8181A">
            <w:pPr>
              <w:autoSpaceDE w:val="0"/>
              <w:autoSpaceDN w:val="0"/>
              <w:adjustRightInd w:val="0"/>
              <w:rPr>
                <w:rFonts w:ascii="Arial" w:hAnsi="Arial" w:cs="Arial"/>
                <w:bCs/>
                <w:sz w:val="22"/>
                <w:szCs w:val="22"/>
              </w:rPr>
            </w:pPr>
            <w:r w:rsidRPr="00A76D0C">
              <w:rPr>
                <w:rFonts w:ascii="Arial" w:hAnsi="Arial" w:cs="Arial"/>
                <w:bCs/>
                <w:sz w:val="22"/>
                <w:szCs w:val="22"/>
              </w:rPr>
              <w:t xml:space="preserve">Is the crew provided a covered life raft with a self erecting canopy that is equipped with a 406 MHZ ELT and normal emergency survival equipment? Does raft should include an inflatable floor for cold water operations? </w:t>
            </w:r>
          </w:p>
          <w:p w14:paraId="60C4E456" w14:textId="77777777" w:rsidR="00FB2A39" w:rsidRPr="00A76D0C" w:rsidRDefault="00FB2A39">
            <w:pPr>
              <w:rPr>
                <w:rFonts w:ascii="Arial" w:hAnsi="Arial" w:cs="Arial"/>
                <w:sz w:val="22"/>
                <w:szCs w:val="22"/>
              </w:rPr>
            </w:pPr>
          </w:p>
        </w:tc>
        <w:tc>
          <w:tcPr>
            <w:tcW w:w="1984" w:type="dxa"/>
            <w:shd w:val="clear" w:color="auto" w:fill="auto"/>
          </w:tcPr>
          <w:p w14:paraId="7C78B438" w14:textId="77777777" w:rsidR="00FB2A39" w:rsidRPr="00725DF4" w:rsidRDefault="00FB2A39">
            <w:pPr>
              <w:rPr>
                <w:rFonts w:ascii="Arial" w:hAnsi="Arial" w:cs="Arial"/>
                <w:b/>
                <w:sz w:val="16"/>
                <w:szCs w:val="16"/>
              </w:rPr>
            </w:pPr>
          </w:p>
          <w:p w14:paraId="3DA6C7A6" w14:textId="77777777" w:rsidR="00FB2A39" w:rsidRPr="00725DF4" w:rsidRDefault="00FB2A39">
            <w:pPr>
              <w:rPr>
                <w:rFonts w:ascii="Arial" w:hAnsi="Arial" w:cs="Arial"/>
                <w:b/>
                <w:sz w:val="16"/>
                <w:szCs w:val="16"/>
              </w:rPr>
            </w:pPr>
          </w:p>
          <w:p w14:paraId="4245F629" w14:textId="77777777" w:rsidR="00FB2A39" w:rsidRPr="00725DF4" w:rsidRDefault="00FB2A39">
            <w:pPr>
              <w:rPr>
                <w:rFonts w:ascii="Arial" w:hAnsi="Arial" w:cs="Arial"/>
                <w:b/>
                <w:sz w:val="16"/>
                <w:szCs w:val="16"/>
              </w:rPr>
            </w:pPr>
          </w:p>
          <w:p w14:paraId="110147FB" w14:textId="77777777" w:rsidR="00FB2A39" w:rsidRPr="00725DF4" w:rsidRDefault="00FB2A39">
            <w:pPr>
              <w:rPr>
                <w:rFonts w:ascii="Arial" w:hAnsi="Arial" w:cs="Arial"/>
                <w:b/>
                <w:sz w:val="16"/>
                <w:szCs w:val="16"/>
              </w:rPr>
            </w:pPr>
          </w:p>
          <w:p w14:paraId="79332DCA" w14:textId="536DCB9E"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B7094C5" w14:textId="77777777" w:rsidR="00FB2A39" w:rsidRPr="00725DF4" w:rsidRDefault="00FB2A39">
            <w:pPr>
              <w:rPr>
                <w:rFonts w:ascii="Arial" w:hAnsi="Arial" w:cs="Arial"/>
                <w:b/>
                <w:sz w:val="16"/>
                <w:szCs w:val="16"/>
              </w:rPr>
            </w:pPr>
            <w:r w:rsidRPr="00725DF4">
              <w:rPr>
                <w:rFonts w:ascii="Arial" w:hAnsi="Arial" w:cs="Arial"/>
                <w:bCs/>
              </w:rPr>
              <w:t xml:space="preserve">  </w:t>
            </w:r>
          </w:p>
          <w:p w14:paraId="6908231B"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8379EF8" w14:textId="77777777" w:rsidR="00FB2A39" w:rsidRPr="00725DF4" w:rsidRDefault="00FB2A39">
            <w:pPr>
              <w:rPr>
                <w:rFonts w:ascii="Arial" w:hAnsi="Arial" w:cs="Arial"/>
                <w:sz w:val="22"/>
                <w:szCs w:val="22"/>
              </w:rPr>
            </w:pPr>
          </w:p>
        </w:tc>
        <w:tc>
          <w:tcPr>
            <w:tcW w:w="4993" w:type="dxa"/>
            <w:shd w:val="clear" w:color="auto" w:fill="auto"/>
          </w:tcPr>
          <w:p w14:paraId="08DA79F9" w14:textId="77777777" w:rsidR="00FB2A39" w:rsidRPr="00725DF4" w:rsidRDefault="00FB2A39">
            <w:pPr>
              <w:rPr>
                <w:rFonts w:ascii="Arial" w:hAnsi="Arial" w:cs="Arial"/>
                <w:sz w:val="22"/>
                <w:szCs w:val="22"/>
              </w:rPr>
            </w:pPr>
          </w:p>
        </w:tc>
      </w:tr>
      <w:tr w:rsidR="00FB2A39" w:rsidRPr="00725DF4" w14:paraId="32010BC4" w14:textId="77777777" w:rsidTr="00EB4D62">
        <w:tc>
          <w:tcPr>
            <w:tcW w:w="2122" w:type="dxa"/>
            <w:vMerge/>
            <w:shd w:val="clear" w:color="auto" w:fill="auto"/>
          </w:tcPr>
          <w:p w14:paraId="6CB790FF" w14:textId="77777777" w:rsidR="00FB2A39" w:rsidRPr="00725DF4" w:rsidRDefault="00FB2A39">
            <w:pPr>
              <w:rPr>
                <w:rFonts w:ascii="Arial" w:hAnsi="Arial" w:cs="Arial"/>
                <w:sz w:val="22"/>
                <w:szCs w:val="22"/>
              </w:rPr>
            </w:pPr>
          </w:p>
        </w:tc>
        <w:tc>
          <w:tcPr>
            <w:tcW w:w="3969" w:type="dxa"/>
            <w:shd w:val="clear" w:color="auto" w:fill="auto"/>
          </w:tcPr>
          <w:p w14:paraId="59427A8D"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constant wear dual chamber life vests that contain an ELT </w:t>
            </w:r>
            <w:proofErr w:type="spellStart"/>
            <w:r w:rsidRPr="00725DF4">
              <w:rPr>
                <w:rFonts w:ascii="Arial" w:hAnsi="Arial" w:cs="Arial"/>
                <w:bCs/>
                <w:sz w:val="22"/>
                <w:szCs w:val="22"/>
              </w:rPr>
              <w:t>aELT</w:t>
            </w:r>
            <w:proofErr w:type="spellEnd"/>
            <w:r w:rsidRPr="00725DF4">
              <w:rPr>
                <w:rFonts w:ascii="Arial" w:hAnsi="Arial" w:cs="Arial"/>
                <w:bCs/>
                <w:sz w:val="22"/>
                <w:szCs w:val="22"/>
              </w:rPr>
              <w:t>/EPIRB, flares and a signal mirror, worn by each crew member?</w:t>
            </w:r>
          </w:p>
          <w:p w14:paraId="66644D0F" w14:textId="77777777" w:rsidR="00FB2A39" w:rsidRPr="00725DF4" w:rsidRDefault="00FB2A39">
            <w:pPr>
              <w:rPr>
                <w:rFonts w:ascii="Arial" w:hAnsi="Arial" w:cs="Arial"/>
                <w:sz w:val="22"/>
                <w:szCs w:val="22"/>
              </w:rPr>
            </w:pPr>
          </w:p>
        </w:tc>
        <w:tc>
          <w:tcPr>
            <w:tcW w:w="1984" w:type="dxa"/>
            <w:shd w:val="clear" w:color="auto" w:fill="auto"/>
          </w:tcPr>
          <w:p w14:paraId="30ED307C" w14:textId="77777777" w:rsidR="00FB2A39" w:rsidRPr="00725DF4" w:rsidRDefault="00FB2A39">
            <w:pPr>
              <w:rPr>
                <w:rFonts w:ascii="Arial" w:hAnsi="Arial" w:cs="Arial"/>
                <w:b/>
                <w:sz w:val="16"/>
                <w:szCs w:val="16"/>
              </w:rPr>
            </w:pPr>
          </w:p>
          <w:p w14:paraId="1669DE70" w14:textId="77777777" w:rsidR="00FB2A39" w:rsidRPr="00725DF4" w:rsidRDefault="00FB2A39">
            <w:pPr>
              <w:rPr>
                <w:rFonts w:ascii="Arial" w:hAnsi="Arial" w:cs="Arial"/>
                <w:b/>
                <w:sz w:val="16"/>
                <w:szCs w:val="16"/>
              </w:rPr>
            </w:pPr>
          </w:p>
          <w:p w14:paraId="76873CE9" w14:textId="102EA146"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D38A8C3" w14:textId="77777777" w:rsidR="00FB2A39" w:rsidRPr="00725DF4" w:rsidRDefault="00FB2A39">
            <w:pPr>
              <w:rPr>
                <w:rFonts w:ascii="Arial" w:hAnsi="Arial" w:cs="Arial"/>
                <w:b/>
                <w:sz w:val="16"/>
                <w:szCs w:val="16"/>
              </w:rPr>
            </w:pPr>
            <w:r w:rsidRPr="00725DF4">
              <w:rPr>
                <w:rFonts w:ascii="Arial" w:hAnsi="Arial" w:cs="Arial"/>
                <w:bCs/>
              </w:rPr>
              <w:t xml:space="preserve">  </w:t>
            </w:r>
          </w:p>
          <w:p w14:paraId="41AF0CE4"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38E6EAD" w14:textId="77777777" w:rsidR="00FB2A39" w:rsidRPr="00725DF4" w:rsidRDefault="00FB2A39">
            <w:pPr>
              <w:rPr>
                <w:rFonts w:ascii="Arial" w:hAnsi="Arial" w:cs="Arial"/>
                <w:sz w:val="22"/>
                <w:szCs w:val="22"/>
              </w:rPr>
            </w:pPr>
          </w:p>
        </w:tc>
        <w:tc>
          <w:tcPr>
            <w:tcW w:w="4993" w:type="dxa"/>
            <w:shd w:val="clear" w:color="auto" w:fill="auto"/>
          </w:tcPr>
          <w:p w14:paraId="3A38D99C" w14:textId="77777777" w:rsidR="00FB2A39" w:rsidRPr="00725DF4" w:rsidRDefault="00FB2A39">
            <w:pPr>
              <w:rPr>
                <w:rFonts w:ascii="Arial" w:hAnsi="Arial" w:cs="Arial"/>
                <w:sz w:val="22"/>
                <w:szCs w:val="22"/>
              </w:rPr>
            </w:pPr>
          </w:p>
        </w:tc>
      </w:tr>
      <w:tr w:rsidR="00FB2A39" w:rsidRPr="00725DF4" w14:paraId="22174E3F" w14:textId="77777777" w:rsidTr="00EB4D62">
        <w:tc>
          <w:tcPr>
            <w:tcW w:w="2122" w:type="dxa"/>
            <w:vMerge/>
            <w:shd w:val="clear" w:color="auto" w:fill="auto"/>
          </w:tcPr>
          <w:p w14:paraId="6D2D2CBA" w14:textId="77777777" w:rsidR="00FB2A39" w:rsidRPr="00725DF4" w:rsidRDefault="00FB2A39">
            <w:pPr>
              <w:rPr>
                <w:rFonts w:ascii="Arial" w:hAnsi="Arial" w:cs="Arial"/>
                <w:sz w:val="22"/>
                <w:szCs w:val="22"/>
              </w:rPr>
            </w:pPr>
          </w:p>
        </w:tc>
        <w:tc>
          <w:tcPr>
            <w:tcW w:w="3969" w:type="dxa"/>
            <w:shd w:val="clear" w:color="auto" w:fill="auto"/>
          </w:tcPr>
          <w:p w14:paraId="7919C331"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Are immersion/exposure suits worn if water and air temperatures warrant?</w:t>
            </w:r>
          </w:p>
          <w:p w14:paraId="6C623718" w14:textId="77777777" w:rsidR="00FB2A39" w:rsidRPr="00725DF4" w:rsidRDefault="00FB2A39">
            <w:pPr>
              <w:rPr>
                <w:rFonts w:ascii="Arial" w:hAnsi="Arial" w:cs="Arial"/>
                <w:sz w:val="22"/>
                <w:szCs w:val="22"/>
              </w:rPr>
            </w:pPr>
          </w:p>
        </w:tc>
        <w:tc>
          <w:tcPr>
            <w:tcW w:w="1984" w:type="dxa"/>
            <w:shd w:val="clear" w:color="auto" w:fill="auto"/>
          </w:tcPr>
          <w:p w14:paraId="0EE87D25" w14:textId="77777777" w:rsidR="00FB2A39" w:rsidRPr="00725DF4" w:rsidRDefault="00FB2A39">
            <w:pPr>
              <w:rPr>
                <w:rFonts w:ascii="Arial" w:hAnsi="Arial" w:cs="Arial"/>
                <w:b/>
                <w:sz w:val="16"/>
                <w:szCs w:val="16"/>
              </w:rPr>
            </w:pPr>
          </w:p>
          <w:p w14:paraId="0815BDCD" w14:textId="3D9A466D"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51F0E48" w14:textId="77777777" w:rsidR="00FB2A39" w:rsidRPr="00725DF4" w:rsidRDefault="00FB2A39">
            <w:pPr>
              <w:rPr>
                <w:rFonts w:ascii="Arial" w:hAnsi="Arial" w:cs="Arial"/>
                <w:b/>
                <w:sz w:val="16"/>
                <w:szCs w:val="16"/>
              </w:rPr>
            </w:pPr>
            <w:r w:rsidRPr="00725DF4">
              <w:rPr>
                <w:rFonts w:ascii="Arial" w:hAnsi="Arial" w:cs="Arial"/>
                <w:bCs/>
              </w:rPr>
              <w:t xml:space="preserve">  </w:t>
            </w:r>
          </w:p>
          <w:p w14:paraId="5373AB75" w14:textId="77777777" w:rsidR="00FB2A39" w:rsidRPr="00725DF4" w:rsidRDefault="00FB2A39">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7859667" w14:textId="77777777" w:rsidR="00FB2A39" w:rsidRPr="00725DF4" w:rsidRDefault="00FB2A39">
            <w:pPr>
              <w:rPr>
                <w:rFonts w:ascii="Arial" w:hAnsi="Arial" w:cs="Arial"/>
                <w:sz w:val="22"/>
                <w:szCs w:val="22"/>
              </w:rPr>
            </w:pPr>
          </w:p>
        </w:tc>
        <w:tc>
          <w:tcPr>
            <w:tcW w:w="4993" w:type="dxa"/>
            <w:shd w:val="clear" w:color="auto" w:fill="auto"/>
          </w:tcPr>
          <w:p w14:paraId="7AE79A4C" w14:textId="77777777" w:rsidR="00FB2A39" w:rsidRPr="00725DF4" w:rsidRDefault="00FB2A39">
            <w:pPr>
              <w:rPr>
                <w:rFonts w:ascii="Arial" w:hAnsi="Arial" w:cs="Arial"/>
                <w:sz w:val="22"/>
                <w:szCs w:val="22"/>
              </w:rPr>
            </w:pPr>
          </w:p>
        </w:tc>
      </w:tr>
      <w:tr w:rsidR="00FB2A39" w:rsidRPr="00725DF4" w14:paraId="08C48212" w14:textId="77777777" w:rsidTr="00EB4D62">
        <w:tc>
          <w:tcPr>
            <w:tcW w:w="2122" w:type="dxa"/>
            <w:vMerge/>
            <w:shd w:val="clear" w:color="auto" w:fill="auto"/>
          </w:tcPr>
          <w:p w14:paraId="73218B71" w14:textId="77777777" w:rsidR="00FB2A39" w:rsidRDefault="00FB2A39">
            <w:bookmarkStart w:id="3" w:name="_Hlk195796272"/>
          </w:p>
        </w:tc>
        <w:tc>
          <w:tcPr>
            <w:tcW w:w="3969" w:type="dxa"/>
            <w:shd w:val="clear" w:color="auto" w:fill="auto"/>
          </w:tcPr>
          <w:p w14:paraId="68EF75F8"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all helmets and headsets fitted with double disconnect cords? </w:t>
            </w:r>
          </w:p>
          <w:p w14:paraId="458D981D" w14:textId="77777777" w:rsidR="00FB2A39" w:rsidRPr="00725DF4" w:rsidRDefault="00FB2A39">
            <w:pPr>
              <w:rPr>
                <w:rFonts w:ascii="Arial" w:hAnsi="Arial" w:cs="Arial"/>
                <w:sz w:val="22"/>
                <w:szCs w:val="22"/>
              </w:rPr>
            </w:pPr>
          </w:p>
        </w:tc>
        <w:tc>
          <w:tcPr>
            <w:tcW w:w="1984" w:type="dxa"/>
            <w:shd w:val="clear" w:color="auto" w:fill="auto"/>
          </w:tcPr>
          <w:p w14:paraId="64117563" w14:textId="77777777" w:rsidR="00FB2A39" w:rsidRPr="00725DF4" w:rsidRDefault="00FB2A39">
            <w:pPr>
              <w:rPr>
                <w:rFonts w:ascii="Arial" w:hAnsi="Arial" w:cs="Arial"/>
                <w:b/>
                <w:sz w:val="16"/>
                <w:szCs w:val="16"/>
              </w:rPr>
            </w:pPr>
          </w:p>
          <w:p w14:paraId="0CD1438A" w14:textId="133E8432" w:rsidR="00FB2A39" w:rsidRPr="00725DF4" w:rsidRDefault="00BC21A5">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Yes</w:t>
            </w:r>
          </w:p>
          <w:p w14:paraId="5318C02D" w14:textId="77777777" w:rsidR="00FB2A39" w:rsidRPr="00725DF4" w:rsidRDefault="00FB2A39">
            <w:pPr>
              <w:rPr>
                <w:rFonts w:ascii="Arial" w:hAnsi="Arial" w:cs="Arial"/>
                <w:b/>
                <w:sz w:val="16"/>
                <w:szCs w:val="16"/>
              </w:rPr>
            </w:pPr>
            <w:r w:rsidRPr="00725DF4">
              <w:rPr>
                <w:rFonts w:ascii="Arial" w:hAnsi="Arial" w:cs="Arial"/>
                <w:bCs/>
              </w:rPr>
              <w:t xml:space="preserve">  </w:t>
            </w:r>
          </w:p>
          <w:p w14:paraId="77915D47" w14:textId="506B71A0" w:rsidR="00FB2A39" w:rsidRPr="00725DF4" w:rsidRDefault="00DC41E2">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No</w:t>
            </w:r>
          </w:p>
          <w:p w14:paraId="1EB47251" w14:textId="77777777" w:rsidR="00FB2A39" w:rsidRPr="00725DF4" w:rsidRDefault="00FB2A39">
            <w:pPr>
              <w:rPr>
                <w:rFonts w:ascii="Arial" w:hAnsi="Arial" w:cs="Arial"/>
                <w:sz w:val="22"/>
                <w:szCs w:val="22"/>
              </w:rPr>
            </w:pPr>
          </w:p>
        </w:tc>
        <w:tc>
          <w:tcPr>
            <w:tcW w:w="4993" w:type="dxa"/>
            <w:shd w:val="clear" w:color="auto" w:fill="auto"/>
          </w:tcPr>
          <w:p w14:paraId="2633764D" w14:textId="6B917CEF" w:rsidR="00DC41E2" w:rsidRDefault="00DC41E2" w:rsidP="00DC41E2">
            <w:pPr>
              <w:spacing w:after="60"/>
              <w:rPr>
                <w:rFonts w:ascii="Arial" w:hAnsi="Arial" w:cs="Arial"/>
                <w:sz w:val="22"/>
                <w:szCs w:val="22"/>
              </w:rPr>
            </w:pPr>
            <w:r>
              <w:rPr>
                <w:rFonts w:ascii="Arial" w:hAnsi="Arial" w:cs="Arial"/>
                <w:sz w:val="22"/>
                <w:szCs w:val="22"/>
              </w:rPr>
              <w:t>We do not use helmets in our Caravans, only if risk assessments determine we need to. Helmets if used in Caravans are not fitted with double disconnect cords.</w:t>
            </w:r>
          </w:p>
          <w:p w14:paraId="75D4C6E8" w14:textId="77777777" w:rsidR="00DC41E2" w:rsidRDefault="00A45F60" w:rsidP="00DC41E2">
            <w:pPr>
              <w:spacing w:after="60"/>
              <w:rPr>
                <w:rFonts w:ascii="Arial" w:hAnsi="Arial" w:cs="Arial"/>
                <w:sz w:val="22"/>
                <w:szCs w:val="22"/>
              </w:rPr>
            </w:pPr>
            <w:r>
              <w:rPr>
                <w:rFonts w:ascii="Arial" w:hAnsi="Arial" w:cs="Arial"/>
                <w:sz w:val="22"/>
                <w:szCs w:val="22"/>
              </w:rPr>
              <w:t>In our Air Tractor</w:t>
            </w:r>
            <w:r w:rsidR="00DC41E2">
              <w:rPr>
                <w:rFonts w:ascii="Arial" w:hAnsi="Arial" w:cs="Arial"/>
                <w:sz w:val="22"/>
                <w:szCs w:val="22"/>
              </w:rPr>
              <w:t>,</w:t>
            </w:r>
            <w:r>
              <w:rPr>
                <w:rFonts w:ascii="Arial" w:hAnsi="Arial" w:cs="Arial"/>
                <w:sz w:val="22"/>
                <w:szCs w:val="22"/>
              </w:rPr>
              <w:t xml:space="preserve"> our helmets are fitted with double disconnect cords, as we are required to </w:t>
            </w:r>
            <w:proofErr w:type="gramStart"/>
            <w:r>
              <w:rPr>
                <w:rFonts w:ascii="Arial" w:hAnsi="Arial" w:cs="Arial"/>
                <w:sz w:val="22"/>
                <w:szCs w:val="22"/>
              </w:rPr>
              <w:t>wear helmets at all times</w:t>
            </w:r>
            <w:proofErr w:type="gramEnd"/>
            <w:r>
              <w:rPr>
                <w:rFonts w:ascii="Arial" w:hAnsi="Arial" w:cs="Arial"/>
                <w:sz w:val="22"/>
                <w:szCs w:val="22"/>
              </w:rPr>
              <w:t xml:space="preserve"> while operating.</w:t>
            </w:r>
          </w:p>
          <w:p w14:paraId="60285D28" w14:textId="43AD9909" w:rsidR="00FB2A39" w:rsidRDefault="00B016AB" w:rsidP="00DC41E2">
            <w:pPr>
              <w:spacing w:after="60"/>
              <w:rPr>
                <w:rFonts w:ascii="Arial" w:hAnsi="Arial" w:cs="Arial"/>
                <w:sz w:val="22"/>
                <w:szCs w:val="22"/>
              </w:rPr>
            </w:pPr>
            <w:r>
              <w:rPr>
                <w:rFonts w:ascii="Arial" w:hAnsi="Arial" w:cs="Arial"/>
                <w:sz w:val="22"/>
                <w:szCs w:val="22"/>
              </w:rPr>
              <w:t>Helicopters require helmets and aviation supplier required to comply with double disconnect cords.</w:t>
            </w:r>
          </w:p>
          <w:p w14:paraId="0B925B48" w14:textId="3B9ED8ED" w:rsidR="00DC41E2" w:rsidRPr="00725DF4" w:rsidRDefault="00DC41E2">
            <w:pPr>
              <w:rPr>
                <w:rFonts w:ascii="Arial" w:hAnsi="Arial" w:cs="Arial"/>
                <w:sz w:val="22"/>
                <w:szCs w:val="22"/>
              </w:rPr>
            </w:pPr>
          </w:p>
        </w:tc>
      </w:tr>
      <w:bookmarkEnd w:id="3"/>
      <w:tr w:rsidR="00FB2A39" w:rsidRPr="00725DF4" w14:paraId="3DA6B96B" w14:textId="77777777" w:rsidTr="00EB4D62">
        <w:tc>
          <w:tcPr>
            <w:tcW w:w="2122" w:type="dxa"/>
            <w:vMerge w:val="restart"/>
            <w:shd w:val="clear" w:color="auto" w:fill="auto"/>
          </w:tcPr>
          <w:p w14:paraId="75BEA6C1" w14:textId="77777777" w:rsidR="00FB2A39" w:rsidRPr="00725DF4" w:rsidRDefault="00FB2A39">
            <w:pPr>
              <w:rPr>
                <w:rFonts w:ascii="Arial" w:hAnsi="Arial" w:cs="Arial"/>
                <w:b/>
                <w:sz w:val="22"/>
                <w:szCs w:val="22"/>
              </w:rPr>
            </w:pPr>
            <w:r w:rsidRPr="00725DF4">
              <w:rPr>
                <w:rFonts w:ascii="Arial" w:hAnsi="Arial" w:cs="Arial"/>
                <w:b/>
                <w:sz w:val="22"/>
                <w:szCs w:val="22"/>
              </w:rPr>
              <w:t>Weather – Offshore Surveys</w:t>
            </w:r>
          </w:p>
        </w:tc>
        <w:tc>
          <w:tcPr>
            <w:tcW w:w="3969" w:type="dxa"/>
            <w:shd w:val="clear" w:color="auto" w:fill="auto"/>
          </w:tcPr>
          <w:p w14:paraId="2E103F7D" w14:textId="77777777" w:rsidR="00FB2A39" w:rsidRPr="00725DF4" w:rsidRDefault="00FB2A39">
            <w:pPr>
              <w:autoSpaceDE w:val="0"/>
              <w:autoSpaceDN w:val="0"/>
              <w:adjustRightInd w:val="0"/>
              <w:rPr>
                <w:rFonts w:ascii="Arial" w:hAnsi="Arial" w:cs="Arial"/>
                <w:sz w:val="22"/>
                <w:szCs w:val="22"/>
              </w:rPr>
            </w:pPr>
            <w:r w:rsidRPr="00725DF4">
              <w:rPr>
                <w:rFonts w:ascii="Arial" w:hAnsi="Arial" w:cs="Arial"/>
                <w:bCs/>
                <w:sz w:val="22"/>
                <w:szCs w:val="22"/>
              </w:rPr>
              <w:t xml:space="preserve">Are Offshore survey flights conducted under VMC with minimums of 5 miles visibility and </w:t>
            </w:r>
            <w:proofErr w:type="gramStart"/>
            <w:r w:rsidRPr="00725DF4">
              <w:rPr>
                <w:rFonts w:ascii="Arial" w:hAnsi="Arial" w:cs="Arial"/>
                <w:bCs/>
                <w:sz w:val="22"/>
                <w:szCs w:val="22"/>
              </w:rPr>
              <w:t>1000 foot</w:t>
            </w:r>
            <w:proofErr w:type="gramEnd"/>
            <w:r w:rsidRPr="00725DF4">
              <w:rPr>
                <w:rFonts w:ascii="Arial" w:hAnsi="Arial" w:cs="Arial"/>
                <w:bCs/>
                <w:sz w:val="22"/>
                <w:szCs w:val="22"/>
              </w:rPr>
              <w:t xml:space="preserve"> ceiling in the survey area? </w:t>
            </w:r>
          </w:p>
          <w:p w14:paraId="40605E2D" w14:textId="77777777" w:rsidR="00FB2A39" w:rsidRPr="00725DF4" w:rsidRDefault="00FB2A39">
            <w:pPr>
              <w:rPr>
                <w:rFonts w:ascii="Arial" w:hAnsi="Arial" w:cs="Arial"/>
                <w:bCs/>
                <w:sz w:val="22"/>
                <w:szCs w:val="22"/>
              </w:rPr>
            </w:pPr>
          </w:p>
        </w:tc>
        <w:tc>
          <w:tcPr>
            <w:tcW w:w="1984" w:type="dxa"/>
            <w:shd w:val="clear" w:color="auto" w:fill="auto"/>
          </w:tcPr>
          <w:p w14:paraId="4C09ADED" w14:textId="77777777" w:rsidR="00FB2A39" w:rsidRPr="00725DF4" w:rsidRDefault="00FB2A39">
            <w:pPr>
              <w:rPr>
                <w:rFonts w:ascii="Arial" w:hAnsi="Arial" w:cs="Arial"/>
                <w:b/>
                <w:sz w:val="16"/>
                <w:szCs w:val="16"/>
              </w:rPr>
            </w:pPr>
          </w:p>
          <w:p w14:paraId="2A62452D"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7048E4A" w14:textId="77777777" w:rsidR="00FB2A39" w:rsidRPr="00725DF4" w:rsidRDefault="00FB2A39">
            <w:pPr>
              <w:rPr>
                <w:rFonts w:ascii="Arial" w:hAnsi="Arial" w:cs="Arial"/>
                <w:b/>
                <w:sz w:val="16"/>
                <w:szCs w:val="16"/>
              </w:rPr>
            </w:pPr>
            <w:r w:rsidRPr="00725DF4">
              <w:rPr>
                <w:rFonts w:ascii="Arial" w:hAnsi="Arial" w:cs="Arial"/>
                <w:bCs/>
              </w:rPr>
              <w:t xml:space="preserve">  </w:t>
            </w:r>
          </w:p>
          <w:p w14:paraId="24D3768A" w14:textId="6D46E79E" w:rsidR="00FB2A39" w:rsidRPr="00725DF4" w:rsidRDefault="00A45F60">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No</w:t>
            </w:r>
          </w:p>
          <w:p w14:paraId="5F7754D0" w14:textId="77777777" w:rsidR="00FB2A39" w:rsidRPr="00725DF4" w:rsidRDefault="00FB2A39">
            <w:pPr>
              <w:rPr>
                <w:rFonts w:ascii="Arial" w:hAnsi="Arial" w:cs="Arial"/>
                <w:sz w:val="22"/>
                <w:szCs w:val="22"/>
              </w:rPr>
            </w:pPr>
          </w:p>
        </w:tc>
        <w:tc>
          <w:tcPr>
            <w:tcW w:w="4993" w:type="dxa"/>
            <w:shd w:val="clear" w:color="auto" w:fill="auto"/>
          </w:tcPr>
          <w:p w14:paraId="7FFD90BE" w14:textId="39BA7424" w:rsidR="00FB2A39" w:rsidRPr="00725DF4" w:rsidRDefault="00A76D0C">
            <w:pPr>
              <w:rPr>
                <w:rFonts w:ascii="Arial" w:hAnsi="Arial" w:cs="Arial"/>
                <w:sz w:val="22"/>
                <w:szCs w:val="22"/>
              </w:rPr>
            </w:pPr>
            <w:r>
              <w:rPr>
                <w:rFonts w:ascii="Arial" w:hAnsi="Arial" w:cs="Arial"/>
                <w:sz w:val="22"/>
                <w:szCs w:val="22"/>
              </w:rPr>
              <w:t xml:space="preserve">We follow typical regulatory VFR weather minima, 3-1-5 rule. </w:t>
            </w:r>
          </w:p>
        </w:tc>
      </w:tr>
      <w:tr w:rsidR="00FB2A39" w:rsidRPr="00725DF4" w14:paraId="58A6D0CA" w14:textId="77777777" w:rsidTr="00EB4D62">
        <w:tc>
          <w:tcPr>
            <w:tcW w:w="2122" w:type="dxa"/>
            <w:vMerge/>
            <w:tcBorders>
              <w:bottom w:val="single" w:sz="4" w:space="0" w:color="auto"/>
            </w:tcBorders>
            <w:shd w:val="clear" w:color="auto" w:fill="auto"/>
          </w:tcPr>
          <w:p w14:paraId="40240308" w14:textId="77777777" w:rsidR="00FB2A39" w:rsidRPr="00725DF4" w:rsidRDefault="00FB2A39">
            <w:pPr>
              <w:rPr>
                <w:rFonts w:ascii="Arial" w:hAnsi="Arial" w:cs="Arial"/>
                <w:sz w:val="22"/>
                <w:szCs w:val="22"/>
              </w:rPr>
            </w:pPr>
          </w:p>
        </w:tc>
        <w:tc>
          <w:tcPr>
            <w:tcW w:w="3969" w:type="dxa"/>
            <w:tcBorders>
              <w:bottom w:val="single" w:sz="4" w:space="0" w:color="auto"/>
            </w:tcBorders>
            <w:shd w:val="clear" w:color="auto" w:fill="auto"/>
          </w:tcPr>
          <w:p w14:paraId="4095167C" w14:textId="77777777" w:rsidR="00FB2A39" w:rsidRPr="00725DF4" w:rsidRDefault="00FB2A39">
            <w:pPr>
              <w:autoSpaceDE w:val="0"/>
              <w:autoSpaceDN w:val="0"/>
              <w:adjustRightInd w:val="0"/>
              <w:rPr>
                <w:rFonts w:ascii="Arial" w:hAnsi="Arial" w:cs="Arial"/>
                <w:bCs/>
                <w:sz w:val="22"/>
                <w:szCs w:val="22"/>
              </w:rPr>
            </w:pPr>
            <w:r w:rsidRPr="00725DF4">
              <w:rPr>
                <w:rFonts w:ascii="Arial" w:hAnsi="Arial" w:cs="Arial"/>
                <w:bCs/>
                <w:sz w:val="22"/>
                <w:szCs w:val="22"/>
              </w:rPr>
              <w:t>Is a thorough weather briefing solicited (if available) and does it should include sea state/wave height and wind maximums in the survey area?</w:t>
            </w:r>
          </w:p>
          <w:p w14:paraId="328C5EF3" w14:textId="77777777" w:rsidR="00FB2A39" w:rsidRPr="00725DF4" w:rsidRDefault="00FB2A39">
            <w:pPr>
              <w:autoSpaceDE w:val="0"/>
              <w:autoSpaceDN w:val="0"/>
              <w:adjustRightInd w:val="0"/>
              <w:rPr>
                <w:rFonts w:ascii="Arial" w:hAnsi="Arial" w:cs="Arial"/>
                <w:sz w:val="22"/>
                <w:szCs w:val="22"/>
              </w:rPr>
            </w:pPr>
          </w:p>
        </w:tc>
        <w:tc>
          <w:tcPr>
            <w:tcW w:w="1984" w:type="dxa"/>
            <w:tcBorders>
              <w:bottom w:val="single" w:sz="4" w:space="0" w:color="auto"/>
            </w:tcBorders>
            <w:shd w:val="clear" w:color="auto" w:fill="auto"/>
          </w:tcPr>
          <w:p w14:paraId="4E236A31" w14:textId="77777777" w:rsidR="00FB2A39" w:rsidRPr="00725DF4" w:rsidRDefault="00FB2A39">
            <w:pPr>
              <w:rPr>
                <w:rFonts w:ascii="Arial" w:hAnsi="Arial" w:cs="Arial"/>
                <w:b/>
                <w:sz w:val="16"/>
                <w:szCs w:val="16"/>
              </w:rPr>
            </w:pPr>
          </w:p>
          <w:p w14:paraId="3FADB271" w14:textId="77777777" w:rsidR="00FB2A39" w:rsidRPr="00725DF4" w:rsidRDefault="00FB2A39">
            <w:pPr>
              <w:rPr>
                <w:rFonts w:ascii="Arial" w:hAnsi="Arial" w:cs="Arial"/>
                <w:b/>
                <w:sz w:val="16"/>
                <w:szCs w:val="16"/>
              </w:rPr>
            </w:pPr>
          </w:p>
          <w:p w14:paraId="05A36E53" w14:textId="54309467" w:rsidR="00FB2A39" w:rsidRPr="00725DF4" w:rsidRDefault="00A45F60">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FB2A39" w:rsidRPr="00725DF4">
              <w:rPr>
                <w:rFonts w:ascii="Arial" w:hAnsi="Arial" w:cs="Arial"/>
                <w:b/>
                <w:sz w:val="16"/>
                <w:szCs w:val="16"/>
              </w:rPr>
              <w:t xml:space="preserve">    </w:t>
            </w:r>
            <w:r w:rsidR="00FB2A39" w:rsidRPr="00725DF4">
              <w:rPr>
                <w:rFonts w:ascii="Arial" w:hAnsi="Arial" w:cs="Arial"/>
                <w:bCs/>
              </w:rPr>
              <w:t>Yes</w:t>
            </w:r>
          </w:p>
          <w:p w14:paraId="69CC0E63" w14:textId="77777777" w:rsidR="00FB2A39" w:rsidRPr="00725DF4" w:rsidRDefault="00FB2A39">
            <w:pPr>
              <w:rPr>
                <w:rFonts w:ascii="Arial" w:hAnsi="Arial" w:cs="Arial"/>
                <w:b/>
                <w:sz w:val="16"/>
                <w:szCs w:val="16"/>
              </w:rPr>
            </w:pPr>
            <w:r w:rsidRPr="00725DF4">
              <w:rPr>
                <w:rFonts w:ascii="Arial" w:hAnsi="Arial" w:cs="Arial"/>
                <w:bCs/>
              </w:rPr>
              <w:t xml:space="preserve">  </w:t>
            </w:r>
          </w:p>
          <w:p w14:paraId="5450DA8F"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CDD7DAF" w14:textId="77777777" w:rsidR="00FB2A39" w:rsidRPr="00725DF4" w:rsidRDefault="00FB2A39">
            <w:pPr>
              <w:rPr>
                <w:rFonts w:ascii="Arial" w:hAnsi="Arial" w:cs="Arial"/>
                <w:sz w:val="22"/>
                <w:szCs w:val="22"/>
              </w:rPr>
            </w:pPr>
          </w:p>
        </w:tc>
        <w:tc>
          <w:tcPr>
            <w:tcW w:w="4993" w:type="dxa"/>
            <w:tcBorders>
              <w:bottom w:val="single" w:sz="4" w:space="0" w:color="auto"/>
            </w:tcBorders>
            <w:shd w:val="clear" w:color="auto" w:fill="auto"/>
          </w:tcPr>
          <w:p w14:paraId="182B8555" w14:textId="285D41BA" w:rsidR="00FB2A39" w:rsidRPr="00725DF4" w:rsidRDefault="00A45F60">
            <w:pPr>
              <w:rPr>
                <w:rFonts w:ascii="Arial" w:hAnsi="Arial" w:cs="Arial"/>
                <w:sz w:val="22"/>
                <w:szCs w:val="22"/>
              </w:rPr>
            </w:pPr>
            <w:r>
              <w:rPr>
                <w:rFonts w:ascii="Arial" w:hAnsi="Arial" w:cs="Arial"/>
                <w:sz w:val="22"/>
                <w:szCs w:val="22"/>
              </w:rPr>
              <w:t>We would include</w:t>
            </w:r>
            <w:r w:rsidR="00A76D0C">
              <w:rPr>
                <w:rFonts w:ascii="Arial" w:hAnsi="Arial" w:cs="Arial"/>
                <w:sz w:val="22"/>
                <w:szCs w:val="22"/>
              </w:rPr>
              <w:t xml:space="preserve"> aqua </w:t>
            </w:r>
            <w:r>
              <w:rPr>
                <w:rFonts w:ascii="Arial" w:hAnsi="Arial" w:cs="Arial"/>
                <w:sz w:val="22"/>
                <w:szCs w:val="22"/>
              </w:rPr>
              <w:t xml:space="preserve">weather </w:t>
            </w:r>
            <w:r w:rsidR="00A76D0C">
              <w:rPr>
                <w:rFonts w:ascii="Arial" w:hAnsi="Arial" w:cs="Arial"/>
                <w:sz w:val="22"/>
                <w:szCs w:val="22"/>
              </w:rPr>
              <w:t xml:space="preserve">in our briefings. </w:t>
            </w:r>
          </w:p>
        </w:tc>
      </w:tr>
      <w:tr w:rsidR="00FB2A39" w:rsidRPr="00725DF4" w14:paraId="5410C1CC" w14:textId="77777777" w:rsidTr="00EB4D62">
        <w:tc>
          <w:tcPr>
            <w:tcW w:w="13068" w:type="dxa"/>
            <w:gridSpan w:val="4"/>
            <w:shd w:val="clear" w:color="auto" w:fill="C0C0C0"/>
          </w:tcPr>
          <w:p w14:paraId="12A4B718" w14:textId="77777777" w:rsidR="00FB2A39" w:rsidRPr="00725DF4" w:rsidRDefault="00FB2A39">
            <w:pPr>
              <w:jc w:val="center"/>
              <w:rPr>
                <w:rFonts w:ascii="Arial" w:hAnsi="Arial" w:cs="Arial"/>
                <w:sz w:val="28"/>
                <w:szCs w:val="28"/>
              </w:rPr>
            </w:pPr>
            <w:r>
              <w:rPr>
                <w:rFonts w:ascii="Arial" w:hAnsi="Arial" w:cs="Arial"/>
                <w:sz w:val="28"/>
                <w:szCs w:val="28"/>
              </w:rPr>
              <w:t>Supplemental</w:t>
            </w:r>
            <w:r w:rsidRPr="00725DF4">
              <w:rPr>
                <w:rFonts w:ascii="Arial" w:hAnsi="Arial" w:cs="Arial"/>
                <w:sz w:val="28"/>
                <w:szCs w:val="28"/>
              </w:rPr>
              <w:t xml:space="preserve"> </w:t>
            </w:r>
            <w:r>
              <w:rPr>
                <w:rFonts w:ascii="Arial" w:hAnsi="Arial" w:cs="Arial"/>
                <w:sz w:val="28"/>
                <w:szCs w:val="28"/>
              </w:rPr>
              <w:t xml:space="preserve">Safety </w:t>
            </w:r>
            <w:r w:rsidRPr="00725DF4">
              <w:rPr>
                <w:rFonts w:ascii="Arial" w:hAnsi="Arial" w:cs="Arial"/>
                <w:sz w:val="28"/>
                <w:szCs w:val="28"/>
              </w:rPr>
              <w:t>Training Requirements</w:t>
            </w:r>
          </w:p>
        </w:tc>
      </w:tr>
      <w:tr w:rsidR="00FB2A39" w:rsidRPr="00725DF4" w14:paraId="50479184" w14:textId="77777777" w:rsidTr="00EB4D62">
        <w:tc>
          <w:tcPr>
            <w:tcW w:w="2122" w:type="dxa"/>
            <w:shd w:val="clear" w:color="auto" w:fill="auto"/>
          </w:tcPr>
          <w:p w14:paraId="21E7A426" w14:textId="77777777" w:rsidR="00FB2A39" w:rsidRPr="00725DF4" w:rsidRDefault="00FB2A39">
            <w:pPr>
              <w:rPr>
                <w:rFonts w:ascii="Arial" w:hAnsi="Arial" w:cs="Arial"/>
                <w:sz w:val="22"/>
                <w:szCs w:val="22"/>
              </w:rPr>
            </w:pPr>
            <w:r w:rsidRPr="00725DF4">
              <w:rPr>
                <w:rFonts w:ascii="Arial" w:hAnsi="Arial" w:cs="Arial"/>
                <w:sz w:val="22"/>
                <w:szCs w:val="22"/>
              </w:rPr>
              <w:t>Fire Extinguisher Training</w:t>
            </w:r>
          </w:p>
        </w:tc>
        <w:tc>
          <w:tcPr>
            <w:tcW w:w="3969" w:type="dxa"/>
            <w:shd w:val="clear" w:color="auto" w:fill="auto"/>
          </w:tcPr>
          <w:p w14:paraId="4E911501" w14:textId="77777777" w:rsidR="00FB2A39" w:rsidRPr="00725DF4" w:rsidRDefault="00FB2A39">
            <w:pPr>
              <w:autoSpaceDE w:val="0"/>
              <w:autoSpaceDN w:val="0"/>
              <w:adjustRightInd w:val="0"/>
              <w:rPr>
                <w:rFonts w:ascii="Arial" w:hAnsi="Arial" w:cs="Arial"/>
                <w:bCs/>
                <w:sz w:val="22"/>
                <w:szCs w:val="22"/>
              </w:rPr>
            </w:pPr>
            <w:r w:rsidRPr="00725DF4">
              <w:rPr>
                <w:rFonts w:ascii="Arial" w:hAnsi="Arial" w:cs="Arial"/>
                <w:bCs/>
                <w:sz w:val="22"/>
                <w:szCs w:val="22"/>
              </w:rPr>
              <w:t>Do all crew members on survey flights, including equipment operators, receive annual training in the use of fire extinguishers in fighting in flight fires?</w:t>
            </w:r>
          </w:p>
          <w:p w14:paraId="2EDFA0FB" w14:textId="77777777" w:rsidR="00FB2A39" w:rsidRPr="00725DF4" w:rsidRDefault="00FB2A39">
            <w:pPr>
              <w:autoSpaceDE w:val="0"/>
              <w:autoSpaceDN w:val="0"/>
              <w:adjustRightInd w:val="0"/>
              <w:rPr>
                <w:rFonts w:ascii="Arial" w:hAnsi="Arial" w:cs="Arial"/>
                <w:bCs/>
                <w:sz w:val="22"/>
                <w:szCs w:val="22"/>
              </w:rPr>
            </w:pPr>
          </w:p>
        </w:tc>
        <w:tc>
          <w:tcPr>
            <w:tcW w:w="1984" w:type="dxa"/>
            <w:shd w:val="clear" w:color="auto" w:fill="auto"/>
          </w:tcPr>
          <w:p w14:paraId="542F79F3" w14:textId="77777777" w:rsidR="00FB2A39" w:rsidRPr="00725DF4" w:rsidRDefault="00FB2A39">
            <w:pPr>
              <w:rPr>
                <w:rFonts w:ascii="Arial" w:hAnsi="Arial" w:cs="Arial"/>
                <w:b/>
                <w:sz w:val="16"/>
                <w:szCs w:val="16"/>
              </w:rPr>
            </w:pPr>
          </w:p>
          <w:p w14:paraId="3C664508" w14:textId="77777777" w:rsidR="00FB2A39" w:rsidRPr="00725DF4" w:rsidRDefault="00FB2A39">
            <w:pPr>
              <w:rPr>
                <w:rFonts w:ascii="Arial" w:hAnsi="Arial" w:cs="Arial"/>
                <w:b/>
                <w:sz w:val="16"/>
                <w:szCs w:val="16"/>
              </w:rPr>
            </w:pPr>
          </w:p>
          <w:p w14:paraId="3A731102" w14:textId="10D5E9D6"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6B60500B" w14:textId="77777777" w:rsidR="00FB2A39" w:rsidRPr="00725DF4" w:rsidRDefault="00FB2A39">
            <w:pPr>
              <w:rPr>
                <w:rFonts w:ascii="Arial" w:hAnsi="Arial" w:cs="Arial"/>
                <w:b/>
                <w:sz w:val="16"/>
                <w:szCs w:val="16"/>
              </w:rPr>
            </w:pPr>
            <w:r w:rsidRPr="00725DF4">
              <w:rPr>
                <w:rFonts w:ascii="Arial" w:hAnsi="Arial" w:cs="Arial"/>
                <w:bCs/>
              </w:rPr>
              <w:t xml:space="preserve">  </w:t>
            </w:r>
          </w:p>
          <w:p w14:paraId="68EB996C"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169C5F0" w14:textId="77777777" w:rsidR="00FB2A39" w:rsidRPr="00725DF4" w:rsidRDefault="00FB2A39">
            <w:pPr>
              <w:rPr>
                <w:rFonts w:ascii="Arial" w:hAnsi="Arial" w:cs="Arial"/>
                <w:b/>
                <w:sz w:val="16"/>
                <w:szCs w:val="16"/>
              </w:rPr>
            </w:pPr>
            <w:r w:rsidRPr="00725DF4">
              <w:rPr>
                <w:rFonts w:ascii="Arial" w:hAnsi="Arial" w:cs="Arial"/>
                <w:bCs/>
              </w:rPr>
              <w:t xml:space="preserve">  </w:t>
            </w:r>
          </w:p>
          <w:p w14:paraId="41DB4BC6" w14:textId="77777777" w:rsidR="00FB2A39" w:rsidRPr="00725DF4" w:rsidRDefault="00FB2A39">
            <w:pPr>
              <w:rPr>
                <w:rFonts w:ascii="Arial" w:hAnsi="Arial" w:cs="Arial"/>
                <w:bCs/>
              </w:rPr>
            </w:pPr>
          </w:p>
          <w:p w14:paraId="14F6BEA1" w14:textId="77777777" w:rsidR="00FB2A39" w:rsidRPr="00725DF4" w:rsidRDefault="00FB2A39">
            <w:pPr>
              <w:rPr>
                <w:rFonts w:ascii="Arial" w:hAnsi="Arial" w:cs="Arial"/>
                <w:sz w:val="22"/>
                <w:szCs w:val="22"/>
              </w:rPr>
            </w:pPr>
          </w:p>
        </w:tc>
        <w:tc>
          <w:tcPr>
            <w:tcW w:w="4993" w:type="dxa"/>
            <w:shd w:val="clear" w:color="auto" w:fill="auto"/>
          </w:tcPr>
          <w:p w14:paraId="58FBD5D7" w14:textId="77777777" w:rsidR="00FB2A39" w:rsidRPr="00725DF4" w:rsidRDefault="00FB2A39">
            <w:pPr>
              <w:rPr>
                <w:rFonts w:ascii="Arial" w:hAnsi="Arial" w:cs="Arial"/>
                <w:sz w:val="22"/>
                <w:szCs w:val="22"/>
              </w:rPr>
            </w:pPr>
          </w:p>
        </w:tc>
      </w:tr>
      <w:tr w:rsidR="00FB2A39" w:rsidRPr="00725DF4" w14:paraId="16BC6165" w14:textId="77777777" w:rsidTr="00EB4D62">
        <w:tc>
          <w:tcPr>
            <w:tcW w:w="2122" w:type="dxa"/>
            <w:tcBorders>
              <w:bottom w:val="single" w:sz="4" w:space="0" w:color="auto"/>
            </w:tcBorders>
            <w:shd w:val="clear" w:color="auto" w:fill="auto"/>
          </w:tcPr>
          <w:p w14:paraId="64A64AD2" w14:textId="77777777" w:rsidR="00FB2A39" w:rsidRPr="00725DF4" w:rsidRDefault="00FB2A39">
            <w:pPr>
              <w:rPr>
                <w:rFonts w:ascii="Arial" w:hAnsi="Arial" w:cs="Arial"/>
                <w:sz w:val="22"/>
                <w:szCs w:val="22"/>
              </w:rPr>
            </w:pPr>
            <w:r w:rsidRPr="00725DF4">
              <w:rPr>
                <w:rFonts w:ascii="Arial" w:hAnsi="Arial" w:cs="Arial"/>
                <w:sz w:val="22"/>
                <w:szCs w:val="22"/>
              </w:rPr>
              <w:lastRenderedPageBreak/>
              <w:t>Survey Crew Resource Management Training</w:t>
            </w:r>
          </w:p>
        </w:tc>
        <w:tc>
          <w:tcPr>
            <w:tcW w:w="3969" w:type="dxa"/>
            <w:tcBorders>
              <w:bottom w:val="single" w:sz="4" w:space="0" w:color="auto"/>
            </w:tcBorders>
            <w:shd w:val="clear" w:color="auto" w:fill="auto"/>
          </w:tcPr>
          <w:p w14:paraId="5A913A45" w14:textId="77777777" w:rsidR="00FB2A39" w:rsidRPr="00725DF4" w:rsidRDefault="00FB2A39">
            <w:pPr>
              <w:tabs>
                <w:tab w:val="num" w:pos="1440"/>
              </w:tabs>
              <w:autoSpaceDE w:val="0"/>
              <w:autoSpaceDN w:val="0"/>
              <w:adjustRightInd w:val="0"/>
              <w:rPr>
                <w:rFonts w:ascii="Arial" w:hAnsi="Arial" w:cs="Arial"/>
                <w:bCs/>
                <w:sz w:val="22"/>
                <w:szCs w:val="22"/>
              </w:rPr>
            </w:pPr>
            <w:r w:rsidRPr="00725DF4">
              <w:rPr>
                <w:rFonts w:ascii="Arial" w:hAnsi="Arial" w:cs="Arial"/>
                <w:bCs/>
                <w:sz w:val="22"/>
                <w:szCs w:val="22"/>
              </w:rPr>
              <w:t>Is Survey Crew Resource Management training provided to all crew members assigned to survey operations including: geophysicists; pilots; equipment operators; maintenance engineers; field technicians and field support staff at intervals not exceeding three years?</w:t>
            </w:r>
          </w:p>
          <w:p w14:paraId="10755D0F" w14:textId="77777777" w:rsidR="00FB2A39" w:rsidRPr="00725DF4" w:rsidRDefault="00FB2A39">
            <w:pPr>
              <w:tabs>
                <w:tab w:val="num" w:pos="1440"/>
              </w:tabs>
              <w:autoSpaceDE w:val="0"/>
              <w:autoSpaceDN w:val="0"/>
              <w:adjustRightInd w:val="0"/>
              <w:rPr>
                <w:rFonts w:ascii="Arial" w:hAnsi="Arial" w:cs="Arial"/>
                <w:bCs/>
                <w:sz w:val="22"/>
                <w:szCs w:val="22"/>
              </w:rPr>
            </w:pPr>
          </w:p>
        </w:tc>
        <w:tc>
          <w:tcPr>
            <w:tcW w:w="1984" w:type="dxa"/>
            <w:tcBorders>
              <w:bottom w:val="single" w:sz="4" w:space="0" w:color="auto"/>
            </w:tcBorders>
            <w:shd w:val="clear" w:color="auto" w:fill="auto"/>
          </w:tcPr>
          <w:p w14:paraId="017FC2D3" w14:textId="77777777" w:rsidR="00FB2A39" w:rsidRPr="00725DF4" w:rsidRDefault="00FB2A39">
            <w:pPr>
              <w:rPr>
                <w:rFonts w:ascii="Arial" w:hAnsi="Arial" w:cs="Arial"/>
                <w:b/>
                <w:sz w:val="16"/>
                <w:szCs w:val="16"/>
              </w:rPr>
            </w:pPr>
          </w:p>
          <w:p w14:paraId="1D61B8E0" w14:textId="77777777" w:rsidR="00FB2A39" w:rsidRPr="00725DF4" w:rsidRDefault="00FB2A39">
            <w:pPr>
              <w:rPr>
                <w:rFonts w:ascii="Arial" w:hAnsi="Arial" w:cs="Arial"/>
                <w:b/>
                <w:sz w:val="16"/>
                <w:szCs w:val="16"/>
              </w:rPr>
            </w:pPr>
          </w:p>
          <w:p w14:paraId="48FE20E6" w14:textId="77777777" w:rsidR="00FB2A39" w:rsidRPr="00725DF4" w:rsidRDefault="00FB2A39">
            <w:pPr>
              <w:rPr>
                <w:rFonts w:ascii="Arial" w:hAnsi="Arial" w:cs="Arial"/>
                <w:b/>
                <w:sz w:val="16"/>
                <w:szCs w:val="16"/>
              </w:rPr>
            </w:pPr>
          </w:p>
          <w:p w14:paraId="5840ED62" w14:textId="77777777" w:rsidR="00FB2A39" w:rsidRPr="00725DF4" w:rsidRDefault="00FB2A39">
            <w:pPr>
              <w:rPr>
                <w:rFonts w:ascii="Arial" w:hAnsi="Arial" w:cs="Arial"/>
                <w:b/>
                <w:sz w:val="16"/>
                <w:szCs w:val="16"/>
              </w:rPr>
            </w:pPr>
          </w:p>
          <w:p w14:paraId="4DDFB83F" w14:textId="74399330"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AAC1517" w14:textId="77777777" w:rsidR="00FB2A39" w:rsidRPr="00725DF4" w:rsidRDefault="00FB2A39">
            <w:pPr>
              <w:rPr>
                <w:rFonts w:ascii="Arial" w:hAnsi="Arial" w:cs="Arial"/>
                <w:b/>
                <w:sz w:val="16"/>
                <w:szCs w:val="16"/>
              </w:rPr>
            </w:pPr>
            <w:r w:rsidRPr="00725DF4">
              <w:rPr>
                <w:rFonts w:ascii="Arial" w:hAnsi="Arial" w:cs="Arial"/>
                <w:bCs/>
              </w:rPr>
              <w:t xml:space="preserve">  </w:t>
            </w:r>
          </w:p>
          <w:p w14:paraId="56B1E2C7"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155DAD1" w14:textId="77777777" w:rsidR="00FB2A39" w:rsidRPr="00725DF4" w:rsidRDefault="00FB2A39">
            <w:pPr>
              <w:rPr>
                <w:rFonts w:ascii="Arial" w:hAnsi="Arial" w:cs="Arial"/>
                <w:sz w:val="22"/>
                <w:szCs w:val="22"/>
              </w:rPr>
            </w:pPr>
          </w:p>
        </w:tc>
        <w:tc>
          <w:tcPr>
            <w:tcW w:w="4993" w:type="dxa"/>
            <w:tcBorders>
              <w:bottom w:val="single" w:sz="4" w:space="0" w:color="auto"/>
            </w:tcBorders>
            <w:shd w:val="clear" w:color="auto" w:fill="auto"/>
          </w:tcPr>
          <w:p w14:paraId="55B83454" w14:textId="77777777" w:rsidR="00FB2A39" w:rsidRPr="00725DF4" w:rsidRDefault="00FB2A39">
            <w:pPr>
              <w:rPr>
                <w:rFonts w:ascii="Arial" w:hAnsi="Arial" w:cs="Arial"/>
                <w:sz w:val="22"/>
                <w:szCs w:val="22"/>
              </w:rPr>
            </w:pPr>
          </w:p>
        </w:tc>
      </w:tr>
      <w:tr w:rsidR="00FB2A39" w:rsidRPr="00725DF4" w14:paraId="6672BC82" w14:textId="77777777" w:rsidTr="00EB4D62">
        <w:tc>
          <w:tcPr>
            <w:tcW w:w="13068" w:type="dxa"/>
            <w:gridSpan w:val="4"/>
            <w:shd w:val="clear" w:color="auto" w:fill="C0C0C0"/>
          </w:tcPr>
          <w:p w14:paraId="53F12DB1" w14:textId="77777777" w:rsidR="00FB2A39" w:rsidRPr="00725DF4" w:rsidRDefault="00FB2A39">
            <w:pPr>
              <w:jc w:val="center"/>
              <w:rPr>
                <w:rFonts w:ascii="Arial" w:hAnsi="Arial" w:cs="Arial"/>
                <w:sz w:val="28"/>
                <w:szCs w:val="28"/>
              </w:rPr>
            </w:pPr>
            <w:r w:rsidRPr="00725DF4">
              <w:rPr>
                <w:rFonts w:ascii="Arial" w:hAnsi="Arial" w:cs="Arial"/>
                <w:sz w:val="28"/>
                <w:szCs w:val="28"/>
              </w:rPr>
              <w:t>Flight Performance Monitoring</w:t>
            </w:r>
          </w:p>
        </w:tc>
      </w:tr>
      <w:tr w:rsidR="00FB2A39" w:rsidRPr="00725DF4" w14:paraId="7D6E55A4" w14:textId="77777777" w:rsidTr="00EB4D62">
        <w:tc>
          <w:tcPr>
            <w:tcW w:w="2122" w:type="dxa"/>
            <w:vMerge w:val="restart"/>
            <w:shd w:val="clear" w:color="auto" w:fill="auto"/>
          </w:tcPr>
          <w:p w14:paraId="5AB6C5EE" w14:textId="77777777" w:rsidR="00FB2A39" w:rsidRPr="00725DF4" w:rsidRDefault="00FB2A39">
            <w:pPr>
              <w:rPr>
                <w:rFonts w:ascii="Arial" w:hAnsi="Arial" w:cs="Arial"/>
                <w:sz w:val="22"/>
                <w:szCs w:val="22"/>
              </w:rPr>
            </w:pPr>
            <w:r w:rsidRPr="00725DF4">
              <w:rPr>
                <w:rFonts w:ascii="Arial" w:hAnsi="Arial" w:cs="Arial"/>
                <w:sz w:val="22"/>
                <w:szCs w:val="22"/>
              </w:rPr>
              <w:t>Performance Monitoring</w:t>
            </w:r>
          </w:p>
        </w:tc>
        <w:tc>
          <w:tcPr>
            <w:tcW w:w="3969" w:type="dxa"/>
            <w:shd w:val="clear" w:color="auto" w:fill="auto"/>
          </w:tcPr>
          <w:p w14:paraId="30D41B38" w14:textId="77777777" w:rsidR="00FB2A39" w:rsidRPr="00725DF4" w:rsidRDefault="00FB2A39">
            <w:pPr>
              <w:rPr>
                <w:rFonts w:ascii="Arial" w:hAnsi="Arial" w:cs="Arial"/>
                <w:bCs/>
                <w:sz w:val="22"/>
                <w:szCs w:val="22"/>
              </w:rPr>
            </w:pPr>
            <w:r>
              <w:rPr>
                <w:rFonts w:ascii="Arial" w:hAnsi="Arial" w:cs="Arial"/>
                <w:bCs/>
                <w:sz w:val="22"/>
                <w:szCs w:val="22"/>
              </w:rPr>
              <w:t>Are</w:t>
            </w:r>
            <w:r w:rsidRPr="00725DF4">
              <w:rPr>
                <w:rFonts w:ascii="Arial" w:hAnsi="Arial" w:cs="Arial"/>
                <w:bCs/>
                <w:sz w:val="22"/>
                <w:szCs w:val="22"/>
              </w:rPr>
              <w:t xml:space="preserve"> performance parameters, including aircraft speed, height above terrain and drape, periodically reviewed using data collected during surveys?</w:t>
            </w:r>
          </w:p>
          <w:p w14:paraId="5425126D" w14:textId="77777777" w:rsidR="00FB2A39" w:rsidRPr="00725DF4" w:rsidRDefault="00FB2A39">
            <w:pPr>
              <w:rPr>
                <w:rFonts w:ascii="Arial" w:hAnsi="Arial" w:cs="Arial"/>
                <w:bCs/>
                <w:sz w:val="22"/>
                <w:szCs w:val="22"/>
              </w:rPr>
            </w:pPr>
          </w:p>
        </w:tc>
        <w:tc>
          <w:tcPr>
            <w:tcW w:w="1984" w:type="dxa"/>
            <w:shd w:val="clear" w:color="auto" w:fill="auto"/>
          </w:tcPr>
          <w:p w14:paraId="2D40CCB2" w14:textId="77777777" w:rsidR="00FB2A39" w:rsidRPr="00725DF4" w:rsidRDefault="00FB2A39">
            <w:pPr>
              <w:rPr>
                <w:rFonts w:ascii="Arial" w:hAnsi="Arial" w:cs="Arial"/>
                <w:b/>
                <w:sz w:val="16"/>
                <w:szCs w:val="16"/>
              </w:rPr>
            </w:pPr>
          </w:p>
          <w:p w14:paraId="29F98E20" w14:textId="1F0E8D23"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65CE23B6" w14:textId="77777777" w:rsidR="00FB2A39" w:rsidRPr="00725DF4" w:rsidRDefault="00FB2A39">
            <w:pPr>
              <w:rPr>
                <w:rFonts w:ascii="Arial" w:hAnsi="Arial" w:cs="Arial"/>
                <w:b/>
                <w:sz w:val="16"/>
                <w:szCs w:val="16"/>
              </w:rPr>
            </w:pPr>
            <w:r w:rsidRPr="00725DF4">
              <w:rPr>
                <w:rFonts w:ascii="Arial" w:hAnsi="Arial" w:cs="Arial"/>
                <w:bCs/>
              </w:rPr>
              <w:t xml:space="preserve">  </w:t>
            </w:r>
          </w:p>
          <w:p w14:paraId="303CDEE6"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A3FF8F8" w14:textId="77777777" w:rsidR="00FB2A39" w:rsidRPr="00725DF4" w:rsidRDefault="00FB2A39">
            <w:pPr>
              <w:rPr>
                <w:rFonts w:ascii="Arial" w:hAnsi="Arial" w:cs="Arial"/>
                <w:b/>
                <w:sz w:val="16"/>
                <w:szCs w:val="16"/>
              </w:rPr>
            </w:pPr>
            <w:r w:rsidRPr="00725DF4">
              <w:rPr>
                <w:rFonts w:ascii="Arial" w:hAnsi="Arial" w:cs="Arial"/>
                <w:bCs/>
              </w:rPr>
              <w:t xml:space="preserve">  </w:t>
            </w:r>
          </w:p>
          <w:p w14:paraId="733F0CA5"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4D50BE1" w14:textId="77777777" w:rsidR="00FB2A39" w:rsidRPr="00725DF4" w:rsidRDefault="00FB2A39">
            <w:pPr>
              <w:rPr>
                <w:rFonts w:ascii="Arial" w:hAnsi="Arial" w:cs="Arial"/>
                <w:sz w:val="22"/>
                <w:szCs w:val="22"/>
              </w:rPr>
            </w:pPr>
          </w:p>
        </w:tc>
        <w:tc>
          <w:tcPr>
            <w:tcW w:w="4993" w:type="dxa"/>
            <w:shd w:val="clear" w:color="auto" w:fill="auto"/>
          </w:tcPr>
          <w:p w14:paraId="0C358CFC" w14:textId="77777777" w:rsidR="00FB2A39" w:rsidRPr="00725DF4" w:rsidRDefault="00FB2A39">
            <w:pPr>
              <w:rPr>
                <w:rFonts w:ascii="Arial" w:hAnsi="Arial" w:cs="Arial"/>
                <w:sz w:val="22"/>
                <w:szCs w:val="22"/>
              </w:rPr>
            </w:pPr>
          </w:p>
        </w:tc>
      </w:tr>
      <w:tr w:rsidR="00FB2A39" w:rsidRPr="00725DF4" w14:paraId="467166BE" w14:textId="77777777" w:rsidTr="00EB4D62">
        <w:tc>
          <w:tcPr>
            <w:tcW w:w="2122" w:type="dxa"/>
            <w:vMerge/>
            <w:shd w:val="clear" w:color="auto" w:fill="auto"/>
          </w:tcPr>
          <w:p w14:paraId="0CD87A54" w14:textId="77777777" w:rsidR="00FB2A39" w:rsidRPr="00725DF4" w:rsidRDefault="00FB2A39">
            <w:pPr>
              <w:rPr>
                <w:rFonts w:ascii="Arial" w:hAnsi="Arial" w:cs="Arial"/>
                <w:sz w:val="22"/>
                <w:szCs w:val="22"/>
              </w:rPr>
            </w:pPr>
          </w:p>
        </w:tc>
        <w:tc>
          <w:tcPr>
            <w:tcW w:w="3969" w:type="dxa"/>
            <w:shd w:val="clear" w:color="auto" w:fill="auto"/>
          </w:tcPr>
          <w:p w14:paraId="67D9A4D5" w14:textId="77777777" w:rsidR="00FB2A39" w:rsidRPr="00725DF4" w:rsidRDefault="00FB2A39">
            <w:pPr>
              <w:autoSpaceDE w:val="0"/>
              <w:autoSpaceDN w:val="0"/>
              <w:adjustRightInd w:val="0"/>
              <w:rPr>
                <w:rFonts w:ascii="Arial" w:hAnsi="Arial" w:cs="Arial"/>
                <w:bCs/>
                <w:sz w:val="22"/>
                <w:szCs w:val="22"/>
              </w:rPr>
            </w:pPr>
            <w:r w:rsidRPr="00725DF4">
              <w:rPr>
                <w:rFonts w:ascii="Arial" w:hAnsi="Arial" w:cs="Arial"/>
                <w:bCs/>
                <w:sz w:val="22"/>
                <w:szCs w:val="22"/>
              </w:rPr>
              <w:t>Is the frequency of review such that any discrepancies on a particular survey or by a particular pilot can be identified as early as possible?</w:t>
            </w:r>
          </w:p>
          <w:p w14:paraId="239561B0" w14:textId="77777777" w:rsidR="00FB2A39" w:rsidRPr="00725DF4" w:rsidRDefault="00FB2A39">
            <w:pPr>
              <w:autoSpaceDE w:val="0"/>
              <w:autoSpaceDN w:val="0"/>
              <w:adjustRightInd w:val="0"/>
              <w:rPr>
                <w:rFonts w:ascii="Arial" w:hAnsi="Arial" w:cs="Arial"/>
                <w:bCs/>
                <w:sz w:val="22"/>
                <w:szCs w:val="22"/>
              </w:rPr>
            </w:pPr>
          </w:p>
        </w:tc>
        <w:tc>
          <w:tcPr>
            <w:tcW w:w="1984" w:type="dxa"/>
            <w:shd w:val="clear" w:color="auto" w:fill="auto"/>
          </w:tcPr>
          <w:p w14:paraId="34D15C67" w14:textId="77777777" w:rsidR="00FB2A39" w:rsidRPr="00725DF4" w:rsidRDefault="00FB2A39">
            <w:pPr>
              <w:rPr>
                <w:rFonts w:ascii="Arial" w:hAnsi="Arial" w:cs="Arial"/>
                <w:b/>
                <w:sz w:val="16"/>
                <w:szCs w:val="16"/>
              </w:rPr>
            </w:pPr>
          </w:p>
          <w:p w14:paraId="5ED2AF7C" w14:textId="71AB052D" w:rsidR="00FB2A39" w:rsidRPr="00725DF4" w:rsidRDefault="00FB2A3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53A3209B" w14:textId="77777777" w:rsidR="00FB2A39" w:rsidRPr="00725DF4" w:rsidRDefault="00FB2A39">
            <w:pPr>
              <w:rPr>
                <w:rFonts w:ascii="Arial" w:hAnsi="Arial" w:cs="Arial"/>
                <w:b/>
                <w:sz w:val="16"/>
                <w:szCs w:val="16"/>
              </w:rPr>
            </w:pPr>
            <w:r w:rsidRPr="00725DF4">
              <w:rPr>
                <w:rFonts w:ascii="Arial" w:hAnsi="Arial" w:cs="Arial"/>
                <w:bCs/>
              </w:rPr>
              <w:t xml:space="preserve">  </w:t>
            </w:r>
          </w:p>
          <w:p w14:paraId="3426BE1D"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D583647" w14:textId="77777777" w:rsidR="00FB2A39" w:rsidRPr="00725DF4" w:rsidRDefault="00FB2A39">
            <w:pPr>
              <w:rPr>
                <w:rFonts w:ascii="Arial" w:hAnsi="Arial" w:cs="Arial"/>
                <w:b/>
                <w:sz w:val="16"/>
                <w:szCs w:val="16"/>
              </w:rPr>
            </w:pPr>
            <w:r w:rsidRPr="00725DF4">
              <w:rPr>
                <w:rFonts w:ascii="Arial" w:hAnsi="Arial" w:cs="Arial"/>
                <w:bCs/>
              </w:rPr>
              <w:t xml:space="preserve">  </w:t>
            </w:r>
          </w:p>
          <w:p w14:paraId="4C27102B" w14:textId="77777777" w:rsidR="00FB2A39" w:rsidRPr="00725DF4" w:rsidRDefault="00FB2A3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1A41B50" w14:textId="77777777" w:rsidR="00FB2A39" w:rsidRPr="00725DF4" w:rsidRDefault="00FB2A39">
            <w:pPr>
              <w:rPr>
                <w:rFonts w:ascii="Arial" w:hAnsi="Arial" w:cs="Arial"/>
                <w:sz w:val="22"/>
                <w:szCs w:val="22"/>
              </w:rPr>
            </w:pPr>
          </w:p>
        </w:tc>
        <w:tc>
          <w:tcPr>
            <w:tcW w:w="4993" w:type="dxa"/>
            <w:shd w:val="clear" w:color="auto" w:fill="auto"/>
          </w:tcPr>
          <w:p w14:paraId="5FB88FCC" w14:textId="77777777" w:rsidR="00FB2A39" w:rsidRPr="00725DF4" w:rsidRDefault="00FB2A39">
            <w:pPr>
              <w:rPr>
                <w:rFonts w:ascii="Arial" w:hAnsi="Arial" w:cs="Arial"/>
                <w:sz w:val="22"/>
                <w:szCs w:val="22"/>
              </w:rPr>
            </w:pPr>
          </w:p>
        </w:tc>
      </w:tr>
    </w:tbl>
    <w:p w14:paraId="077F5481" w14:textId="0A641C95" w:rsidR="007F5EEC" w:rsidRDefault="00A76D0C" w:rsidP="007F5EEC">
      <w:r>
        <w:br w:type="textWrapping" w:clear="all"/>
      </w:r>
    </w:p>
    <w:p w14:paraId="3AD9854C" w14:textId="77777777" w:rsidR="007F5EEC" w:rsidRPr="007F5EEC" w:rsidRDefault="007F5EEC" w:rsidP="007F5EEC">
      <w:pPr>
        <w:rPr>
          <w:rFonts w:ascii="Arial" w:hAnsi="Arial" w:cs="Arial"/>
          <w:b/>
          <w:bCs/>
          <w:sz w:val="28"/>
          <w:szCs w:val="28"/>
        </w:rPr>
      </w:pPr>
    </w:p>
    <w:sectPr w:rsidR="007F5EEC" w:rsidRPr="007F5EEC" w:rsidSect="00F248D9">
      <w:pgSz w:w="15840" w:h="12240" w:orient="landscape"/>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2029A" w14:textId="77777777" w:rsidR="00F523E4" w:rsidRDefault="00F523E4">
      <w:r>
        <w:separator/>
      </w:r>
    </w:p>
  </w:endnote>
  <w:endnote w:type="continuationSeparator" w:id="0">
    <w:p w14:paraId="573DB697" w14:textId="77777777" w:rsidR="00F523E4" w:rsidRDefault="00F5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851A" w14:textId="77777777" w:rsidR="0068390B" w:rsidRDefault="0068390B" w:rsidP="006D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52437" w14:textId="77777777" w:rsidR="0068390B" w:rsidRDefault="0068390B" w:rsidP="00A92D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21FB" w14:textId="77777777" w:rsidR="0068390B" w:rsidRDefault="0068390B" w:rsidP="006D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4C54DB" w14:textId="77777777" w:rsidR="0068390B" w:rsidRDefault="0068390B" w:rsidP="00A92D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3DCC1" w14:textId="77777777" w:rsidR="00F523E4" w:rsidRDefault="00F523E4">
      <w:r>
        <w:separator/>
      </w:r>
    </w:p>
  </w:footnote>
  <w:footnote w:type="continuationSeparator" w:id="0">
    <w:p w14:paraId="3DA4B883" w14:textId="77777777" w:rsidR="00F523E4" w:rsidRDefault="00F5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6EDC" w14:textId="77777777" w:rsidR="0068390B" w:rsidRDefault="0068390B" w:rsidP="00D627A7">
    <w:pPr>
      <w:pStyle w:val="Header"/>
    </w:pPr>
    <w:r w:rsidRPr="00520124">
      <w:rPr>
        <w:rFonts w:ascii="Arial" w:hAnsi="Arial" w:cs="Arial"/>
        <w:noProof/>
        <w:sz w:val="22"/>
        <w:szCs w:val="22"/>
      </w:rPr>
      <w:drawing>
        <wp:inline distT="0" distB="0" distL="0" distR="0" wp14:anchorId="56B253AA" wp14:editId="12407488">
          <wp:extent cx="6953250" cy="1249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4114" cy="124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6ED57D"/>
    <w:multiLevelType w:val="hybridMultilevel"/>
    <w:tmpl w:val="08441C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31DF8"/>
    <w:multiLevelType w:val="hybridMultilevel"/>
    <w:tmpl w:val="F188A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D3EC3"/>
    <w:multiLevelType w:val="hybridMultilevel"/>
    <w:tmpl w:val="E52C81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4575E"/>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257B3E"/>
    <w:multiLevelType w:val="hybridMultilevel"/>
    <w:tmpl w:val="07EE7B1C"/>
    <w:lvl w:ilvl="0" w:tplc="66A6821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06F5"/>
    <w:multiLevelType w:val="hybridMultilevel"/>
    <w:tmpl w:val="2B782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184D3F"/>
    <w:multiLevelType w:val="hybridMultilevel"/>
    <w:tmpl w:val="0088DFB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9D776F"/>
    <w:multiLevelType w:val="hybridMultilevel"/>
    <w:tmpl w:val="43E4E66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4912D0"/>
    <w:multiLevelType w:val="hybridMultilevel"/>
    <w:tmpl w:val="57F01E5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28708F"/>
    <w:multiLevelType w:val="hybridMultilevel"/>
    <w:tmpl w:val="C1F420F8"/>
    <w:lvl w:ilvl="0" w:tplc="DF3CAF0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D1C0A"/>
    <w:multiLevelType w:val="hybridMultilevel"/>
    <w:tmpl w:val="B90A62C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3600477"/>
    <w:multiLevelType w:val="multilevel"/>
    <w:tmpl w:val="C1F420F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12294153">
    <w:abstractNumId w:val="1"/>
  </w:num>
  <w:num w:numId="2" w16cid:durableId="263420849">
    <w:abstractNumId w:val="8"/>
  </w:num>
  <w:num w:numId="3" w16cid:durableId="334847357">
    <w:abstractNumId w:val="7"/>
  </w:num>
  <w:num w:numId="4" w16cid:durableId="1025909203">
    <w:abstractNumId w:val="6"/>
  </w:num>
  <w:num w:numId="5" w16cid:durableId="1523472278">
    <w:abstractNumId w:val="10"/>
  </w:num>
  <w:num w:numId="6" w16cid:durableId="1860465481">
    <w:abstractNumId w:val="2"/>
  </w:num>
  <w:num w:numId="7" w16cid:durableId="721178307">
    <w:abstractNumId w:val="0"/>
  </w:num>
  <w:num w:numId="8" w16cid:durableId="133446060">
    <w:abstractNumId w:val="3"/>
  </w:num>
  <w:num w:numId="9" w16cid:durableId="1453402851">
    <w:abstractNumId w:val="9"/>
  </w:num>
  <w:num w:numId="10" w16cid:durableId="500241422">
    <w:abstractNumId w:val="11"/>
  </w:num>
  <w:num w:numId="11" w16cid:durableId="385223223">
    <w:abstractNumId w:val="4"/>
  </w:num>
  <w:num w:numId="12" w16cid:durableId="1096245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4D"/>
    <w:rsid w:val="0000019F"/>
    <w:rsid w:val="0000138A"/>
    <w:rsid w:val="00003A2F"/>
    <w:rsid w:val="00003CAB"/>
    <w:rsid w:val="00004814"/>
    <w:rsid w:val="00005E71"/>
    <w:rsid w:val="00010C3B"/>
    <w:rsid w:val="00011B9D"/>
    <w:rsid w:val="00012318"/>
    <w:rsid w:val="00012AC7"/>
    <w:rsid w:val="00012EF6"/>
    <w:rsid w:val="00012FE2"/>
    <w:rsid w:val="00013717"/>
    <w:rsid w:val="00015F40"/>
    <w:rsid w:val="000209E1"/>
    <w:rsid w:val="000218F2"/>
    <w:rsid w:val="00021912"/>
    <w:rsid w:val="00021C4C"/>
    <w:rsid w:val="00023E49"/>
    <w:rsid w:val="00026036"/>
    <w:rsid w:val="00026466"/>
    <w:rsid w:val="00027D51"/>
    <w:rsid w:val="00030784"/>
    <w:rsid w:val="00031560"/>
    <w:rsid w:val="00032D81"/>
    <w:rsid w:val="00034F08"/>
    <w:rsid w:val="00034FE5"/>
    <w:rsid w:val="0003547A"/>
    <w:rsid w:val="00035D22"/>
    <w:rsid w:val="000377C4"/>
    <w:rsid w:val="00041A92"/>
    <w:rsid w:val="00041E7F"/>
    <w:rsid w:val="00044AD1"/>
    <w:rsid w:val="00044BF9"/>
    <w:rsid w:val="00046B35"/>
    <w:rsid w:val="00046D3B"/>
    <w:rsid w:val="000502F3"/>
    <w:rsid w:val="00050C22"/>
    <w:rsid w:val="00051BF3"/>
    <w:rsid w:val="00052159"/>
    <w:rsid w:val="00052785"/>
    <w:rsid w:val="00053514"/>
    <w:rsid w:val="00054569"/>
    <w:rsid w:val="0005468F"/>
    <w:rsid w:val="0005533B"/>
    <w:rsid w:val="000560DB"/>
    <w:rsid w:val="000562D5"/>
    <w:rsid w:val="000564D2"/>
    <w:rsid w:val="00057453"/>
    <w:rsid w:val="00060150"/>
    <w:rsid w:val="000608C9"/>
    <w:rsid w:val="00060A27"/>
    <w:rsid w:val="00061C8A"/>
    <w:rsid w:val="00065D90"/>
    <w:rsid w:val="00067528"/>
    <w:rsid w:val="00067A36"/>
    <w:rsid w:val="0007135D"/>
    <w:rsid w:val="0007261B"/>
    <w:rsid w:val="00073C34"/>
    <w:rsid w:val="00074E5E"/>
    <w:rsid w:val="000757EF"/>
    <w:rsid w:val="00076480"/>
    <w:rsid w:val="00076557"/>
    <w:rsid w:val="0007656E"/>
    <w:rsid w:val="00076B27"/>
    <w:rsid w:val="000804C1"/>
    <w:rsid w:val="00081A0A"/>
    <w:rsid w:val="00081AE0"/>
    <w:rsid w:val="000832FF"/>
    <w:rsid w:val="00083769"/>
    <w:rsid w:val="0008460A"/>
    <w:rsid w:val="00087120"/>
    <w:rsid w:val="0008786A"/>
    <w:rsid w:val="00087E55"/>
    <w:rsid w:val="0009047A"/>
    <w:rsid w:val="000914A2"/>
    <w:rsid w:val="00091FD0"/>
    <w:rsid w:val="000924E7"/>
    <w:rsid w:val="0009280F"/>
    <w:rsid w:val="000941F9"/>
    <w:rsid w:val="00096C27"/>
    <w:rsid w:val="00096DF3"/>
    <w:rsid w:val="0009766B"/>
    <w:rsid w:val="000A15DF"/>
    <w:rsid w:val="000A1C77"/>
    <w:rsid w:val="000A2B2E"/>
    <w:rsid w:val="000A32C3"/>
    <w:rsid w:val="000A4152"/>
    <w:rsid w:val="000A45C7"/>
    <w:rsid w:val="000A4816"/>
    <w:rsid w:val="000A5287"/>
    <w:rsid w:val="000A6924"/>
    <w:rsid w:val="000A722C"/>
    <w:rsid w:val="000A7355"/>
    <w:rsid w:val="000A7AF7"/>
    <w:rsid w:val="000B1EDB"/>
    <w:rsid w:val="000B27AB"/>
    <w:rsid w:val="000B35E6"/>
    <w:rsid w:val="000B5ADF"/>
    <w:rsid w:val="000B6557"/>
    <w:rsid w:val="000C23C1"/>
    <w:rsid w:val="000C2D2C"/>
    <w:rsid w:val="000C3228"/>
    <w:rsid w:val="000C383F"/>
    <w:rsid w:val="000C3883"/>
    <w:rsid w:val="000C39E3"/>
    <w:rsid w:val="000C3C1A"/>
    <w:rsid w:val="000C497B"/>
    <w:rsid w:val="000C66C7"/>
    <w:rsid w:val="000D2A19"/>
    <w:rsid w:val="000D34CF"/>
    <w:rsid w:val="000D44CA"/>
    <w:rsid w:val="000D4ECD"/>
    <w:rsid w:val="000D4F24"/>
    <w:rsid w:val="000D5126"/>
    <w:rsid w:val="000D5EFF"/>
    <w:rsid w:val="000D6B79"/>
    <w:rsid w:val="000E0676"/>
    <w:rsid w:val="000E13EF"/>
    <w:rsid w:val="000E39DB"/>
    <w:rsid w:val="000E4E2E"/>
    <w:rsid w:val="000E4F3B"/>
    <w:rsid w:val="000E53D6"/>
    <w:rsid w:val="000F0B75"/>
    <w:rsid w:val="000F12A7"/>
    <w:rsid w:val="000F2170"/>
    <w:rsid w:val="000F2697"/>
    <w:rsid w:val="000F3212"/>
    <w:rsid w:val="000F3C3A"/>
    <w:rsid w:val="000F3CAC"/>
    <w:rsid w:val="000F40FC"/>
    <w:rsid w:val="000F54D0"/>
    <w:rsid w:val="000F7578"/>
    <w:rsid w:val="000F77DD"/>
    <w:rsid w:val="001010FB"/>
    <w:rsid w:val="00101FAE"/>
    <w:rsid w:val="00103A4F"/>
    <w:rsid w:val="00103C43"/>
    <w:rsid w:val="00103F9D"/>
    <w:rsid w:val="0010455D"/>
    <w:rsid w:val="00104ADC"/>
    <w:rsid w:val="0010629A"/>
    <w:rsid w:val="001064DC"/>
    <w:rsid w:val="00107BA2"/>
    <w:rsid w:val="00112F86"/>
    <w:rsid w:val="001131CF"/>
    <w:rsid w:val="00115F22"/>
    <w:rsid w:val="00117E38"/>
    <w:rsid w:val="0012100A"/>
    <w:rsid w:val="00121DAA"/>
    <w:rsid w:val="00122D8A"/>
    <w:rsid w:val="00122DFC"/>
    <w:rsid w:val="001233FD"/>
    <w:rsid w:val="00124084"/>
    <w:rsid w:val="00124328"/>
    <w:rsid w:val="00126BF3"/>
    <w:rsid w:val="0012787E"/>
    <w:rsid w:val="00130271"/>
    <w:rsid w:val="001313A0"/>
    <w:rsid w:val="00132A4C"/>
    <w:rsid w:val="0013306A"/>
    <w:rsid w:val="001333B2"/>
    <w:rsid w:val="00135BAA"/>
    <w:rsid w:val="00135BCF"/>
    <w:rsid w:val="00135E36"/>
    <w:rsid w:val="00136C3A"/>
    <w:rsid w:val="00140685"/>
    <w:rsid w:val="00140DA4"/>
    <w:rsid w:val="001419CD"/>
    <w:rsid w:val="00141F97"/>
    <w:rsid w:val="001424A5"/>
    <w:rsid w:val="0014251C"/>
    <w:rsid w:val="0014320D"/>
    <w:rsid w:val="0014753C"/>
    <w:rsid w:val="0014782E"/>
    <w:rsid w:val="001530AD"/>
    <w:rsid w:val="001541F7"/>
    <w:rsid w:val="001542B5"/>
    <w:rsid w:val="00160825"/>
    <w:rsid w:val="001608C4"/>
    <w:rsid w:val="001623A4"/>
    <w:rsid w:val="00162451"/>
    <w:rsid w:val="00165058"/>
    <w:rsid w:val="001651A5"/>
    <w:rsid w:val="00166839"/>
    <w:rsid w:val="00166C5D"/>
    <w:rsid w:val="00166CB3"/>
    <w:rsid w:val="00166E7A"/>
    <w:rsid w:val="0016740F"/>
    <w:rsid w:val="001678B0"/>
    <w:rsid w:val="00167C5D"/>
    <w:rsid w:val="0017301C"/>
    <w:rsid w:val="001733D8"/>
    <w:rsid w:val="0017390F"/>
    <w:rsid w:val="00173A20"/>
    <w:rsid w:val="00177447"/>
    <w:rsid w:val="0017745A"/>
    <w:rsid w:val="001775A6"/>
    <w:rsid w:val="00177DE9"/>
    <w:rsid w:val="00180CBE"/>
    <w:rsid w:val="00182B2C"/>
    <w:rsid w:val="001834A8"/>
    <w:rsid w:val="00185152"/>
    <w:rsid w:val="001853FA"/>
    <w:rsid w:val="0018560E"/>
    <w:rsid w:val="00186DD0"/>
    <w:rsid w:val="00191299"/>
    <w:rsid w:val="0019140F"/>
    <w:rsid w:val="0019171F"/>
    <w:rsid w:val="00191EA1"/>
    <w:rsid w:val="001922E0"/>
    <w:rsid w:val="00192C0E"/>
    <w:rsid w:val="00192DCF"/>
    <w:rsid w:val="001935E3"/>
    <w:rsid w:val="001949EA"/>
    <w:rsid w:val="00195808"/>
    <w:rsid w:val="00196726"/>
    <w:rsid w:val="00196888"/>
    <w:rsid w:val="00196CFC"/>
    <w:rsid w:val="001A0801"/>
    <w:rsid w:val="001A26F1"/>
    <w:rsid w:val="001A344D"/>
    <w:rsid w:val="001A37EA"/>
    <w:rsid w:val="001A391B"/>
    <w:rsid w:val="001A4AB1"/>
    <w:rsid w:val="001A5150"/>
    <w:rsid w:val="001A757F"/>
    <w:rsid w:val="001A77F4"/>
    <w:rsid w:val="001A7E9B"/>
    <w:rsid w:val="001B4F6E"/>
    <w:rsid w:val="001B7611"/>
    <w:rsid w:val="001C4AB2"/>
    <w:rsid w:val="001C4E42"/>
    <w:rsid w:val="001C4F65"/>
    <w:rsid w:val="001C51D3"/>
    <w:rsid w:val="001C5367"/>
    <w:rsid w:val="001C5B5C"/>
    <w:rsid w:val="001C6E10"/>
    <w:rsid w:val="001D070C"/>
    <w:rsid w:val="001D10D3"/>
    <w:rsid w:val="001D267F"/>
    <w:rsid w:val="001D4576"/>
    <w:rsid w:val="001D562A"/>
    <w:rsid w:val="001D5D2C"/>
    <w:rsid w:val="001D6306"/>
    <w:rsid w:val="001D677E"/>
    <w:rsid w:val="001D69B6"/>
    <w:rsid w:val="001E03FF"/>
    <w:rsid w:val="001E0A64"/>
    <w:rsid w:val="001E1122"/>
    <w:rsid w:val="001E375B"/>
    <w:rsid w:val="001E3B60"/>
    <w:rsid w:val="001E76D3"/>
    <w:rsid w:val="001F13EE"/>
    <w:rsid w:val="001F3534"/>
    <w:rsid w:val="001F3B4D"/>
    <w:rsid w:val="001F4010"/>
    <w:rsid w:val="001F4724"/>
    <w:rsid w:val="001F4E9A"/>
    <w:rsid w:val="001F640B"/>
    <w:rsid w:val="001F6EF4"/>
    <w:rsid w:val="001F7381"/>
    <w:rsid w:val="00200FB1"/>
    <w:rsid w:val="00204D77"/>
    <w:rsid w:val="0020544B"/>
    <w:rsid w:val="002056EA"/>
    <w:rsid w:val="00205F0D"/>
    <w:rsid w:val="00206FA3"/>
    <w:rsid w:val="00207292"/>
    <w:rsid w:val="00207919"/>
    <w:rsid w:val="002137B4"/>
    <w:rsid w:val="00214075"/>
    <w:rsid w:val="00214765"/>
    <w:rsid w:val="00216F12"/>
    <w:rsid w:val="0021765C"/>
    <w:rsid w:val="00217A6F"/>
    <w:rsid w:val="00220C81"/>
    <w:rsid w:val="002211F5"/>
    <w:rsid w:val="0022191F"/>
    <w:rsid w:val="002240BB"/>
    <w:rsid w:val="00225B34"/>
    <w:rsid w:val="00226730"/>
    <w:rsid w:val="00227353"/>
    <w:rsid w:val="00227469"/>
    <w:rsid w:val="0022756C"/>
    <w:rsid w:val="00230359"/>
    <w:rsid w:val="0023040A"/>
    <w:rsid w:val="00230C78"/>
    <w:rsid w:val="00230E3B"/>
    <w:rsid w:val="00231B1C"/>
    <w:rsid w:val="00231D55"/>
    <w:rsid w:val="00231E5B"/>
    <w:rsid w:val="00232A1A"/>
    <w:rsid w:val="0023367C"/>
    <w:rsid w:val="002336DA"/>
    <w:rsid w:val="00233D91"/>
    <w:rsid w:val="00233E65"/>
    <w:rsid w:val="00234D32"/>
    <w:rsid w:val="0023532C"/>
    <w:rsid w:val="00236523"/>
    <w:rsid w:val="00236758"/>
    <w:rsid w:val="00241569"/>
    <w:rsid w:val="0024170E"/>
    <w:rsid w:val="0024224E"/>
    <w:rsid w:val="002422AD"/>
    <w:rsid w:val="0024305D"/>
    <w:rsid w:val="00244EAD"/>
    <w:rsid w:val="00245BE6"/>
    <w:rsid w:val="00245C09"/>
    <w:rsid w:val="00246F9E"/>
    <w:rsid w:val="002512E7"/>
    <w:rsid w:val="00251D14"/>
    <w:rsid w:val="002525A8"/>
    <w:rsid w:val="00253C28"/>
    <w:rsid w:val="00254DB5"/>
    <w:rsid w:val="00256123"/>
    <w:rsid w:val="00256C2E"/>
    <w:rsid w:val="00256EF1"/>
    <w:rsid w:val="00256F97"/>
    <w:rsid w:val="00257134"/>
    <w:rsid w:val="00261B13"/>
    <w:rsid w:val="002625A7"/>
    <w:rsid w:val="002625B1"/>
    <w:rsid w:val="002629C5"/>
    <w:rsid w:val="002631AC"/>
    <w:rsid w:val="00263B06"/>
    <w:rsid w:val="00264CC1"/>
    <w:rsid w:val="00265C90"/>
    <w:rsid w:val="00266D1A"/>
    <w:rsid w:val="002676B4"/>
    <w:rsid w:val="00270819"/>
    <w:rsid w:val="00270C9F"/>
    <w:rsid w:val="002715FD"/>
    <w:rsid w:val="00271725"/>
    <w:rsid w:val="00271DEA"/>
    <w:rsid w:val="002726DE"/>
    <w:rsid w:val="002732FE"/>
    <w:rsid w:val="00273A45"/>
    <w:rsid w:val="00274249"/>
    <w:rsid w:val="00276AAC"/>
    <w:rsid w:val="002777FC"/>
    <w:rsid w:val="0028049C"/>
    <w:rsid w:val="00281EE7"/>
    <w:rsid w:val="00282218"/>
    <w:rsid w:val="002834DF"/>
    <w:rsid w:val="00284B05"/>
    <w:rsid w:val="00284BA7"/>
    <w:rsid w:val="00285C40"/>
    <w:rsid w:val="00287582"/>
    <w:rsid w:val="002906C7"/>
    <w:rsid w:val="00290BAF"/>
    <w:rsid w:val="00291CEC"/>
    <w:rsid w:val="002921B2"/>
    <w:rsid w:val="002927F5"/>
    <w:rsid w:val="00293246"/>
    <w:rsid w:val="00294325"/>
    <w:rsid w:val="0029459C"/>
    <w:rsid w:val="00294EDD"/>
    <w:rsid w:val="00295504"/>
    <w:rsid w:val="0029605E"/>
    <w:rsid w:val="0029632E"/>
    <w:rsid w:val="00296404"/>
    <w:rsid w:val="00296438"/>
    <w:rsid w:val="002966A5"/>
    <w:rsid w:val="00297877"/>
    <w:rsid w:val="002A1DBD"/>
    <w:rsid w:val="002A3F63"/>
    <w:rsid w:val="002A4B90"/>
    <w:rsid w:val="002A5745"/>
    <w:rsid w:val="002A600B"/>
    <w:rsid w:val="002A60C6"/>
    <w:rsid w:val="002A61E3"/>
    <w:rsid w:val="002A6A09"/>
    <w:rsid w:val="002A6B36"/>
    <w:rsid w:val="002A6FDF"/>
    <w:rsid w:val="002A78EA"/>
    <w:rsid w:val="002A7BB1"/>
    <w:rsid w:val="002B0B3A"/>
    <w:rsid w:val="002B119F"/>
    <w:rsid w:val="002B209C"/>
    <w:rsid w:val="002B21A1"/>
    <w:rsid w:val="002B258C"/>
    <w:rsid w:val="002B2B3D"/>
    <w:rsid w:val="002B3EBD"/>
    <w:rsid w:val="002B4075"/>
    <w:rsid w:val="002B4C5B"/>
    <w:rsid w:val="002B4FD9"/>
    <w:rsid w:val="002B5F32"/>
    <w:rsid w:val="002B6BAE"/>
    <w:rsid w:val="002B7318"/>
    <w:rsid w:val="002C0917"/>
    <w:rsid w:val="002C1A46"/>
    <w:rsid w:val="002C2B9B"/>
    <w:rsid w:val="002C4151"/>
    <w:rsid w:val="002C4C4D"/>
    <w:rsid w:val="002D0309"/>
    <w:rsid w:val="002D19BD"/>
    <w:rsid w:val="002D2D08"/>
    <w:rsid w:val="002D3C1C"/>
    <w:rsid w:val="002D3C44"/>
    <w:rsid w:val="002D449A"/>
    <w:rsid w:val="002D45BE"/>
    <w:rsid w:val="002D4795"/>
    <w:rsid w:val="002D4861"/>
    <w:rsid w:val="002D6F19"/>
    <w:rsid w:val="002D7ABC"/>
    <w:rsid w:val="002E094B"/>
    <w:rsid w:val="002E122B"/>
    <w:rsid w:val="002E1705"/>
    <w:rsid w:val="002E31A0"/>
    <w:rsid w:val="002E3430"/>
    <w:rsid w:val="002E37CE"/>
    <w:rsid w:val="002E3873"/>
    <w:rsid w:val="002E4830"/>
    <w:rsid w:val="002E4B42"/>
    <w:rsid w:val="002E545A"/>
    <w:rsid w:val="002E6DA1"/>
    <w:rsid w:val="002E739E"/>
    <w:rsid w:val="002E7A11"/>
    <w:rsid w:val="002F0A28"/>
    <w:rsid w:val="002F16DB"/>
    <w:rsid w:val="002F18E0"/>
    <w:rsid w:val="002F1FD1"/>
    <w:rsid w:val="002F223E"/>
    <w:rsid w:val="002F2C2C"/>
    <w:rsid w:val="002F3367"/>
    <w:rsid w:val="002F38EE"/>
    <w:rsid w:val="002F397F"/>
    <w:rsid w:val="002F4D57"/>
    <w:rsid w:val="002F4E4A"/>
    <w:rsid w:val="002F5152"/>
    <w:rsid w:val="002F712A"/>
    <w:rsid w:val="00300C71"/>
    <w:rsid w:val="00301791"/>
    <w:rsid w:val="00302F1C"/>
    <w:rsid w:val="00303A68"/>
    <w:rsid w:val="00303ADB"/>
    <w:rsid w:val="0030567C"/>
    <w:rsid w:val="00305F7F"/>
    <w:rsid w:val="00306971"/>
    <w:rsid w:val="0030723D"/>
    <w:rsid w:val="003102B9"/>
    <w:rsid w:val="00311DC2"/>
    <w:rsid w:val="0031200C"/>
    <w:rsid w:val="00313A4A"/>
    <w:rsid w:val="003144EB"/>
    <w:rsid w:val="003155DE"/>
    <w:rsid w:val="003163F1"/>
    <w:rsid w:val="003164CD"/>
    <w:rsid w:val="00317084"/>
    <w:rsid w:val="003177D1"/>
    <w:rsid w:val="003204EA"/>
    <w:rsid w:val="00320ACD"/>
    <w:rsid w:val="00320FE1"/>
    <w:rsid w:val="00321436"/>
    <w:rsid w:val="00323D50"/>
    <w:rsid w:val="00324D10"/>
    <w:rsid w:val="00324FAF"/>
    <w:rsid w:val="00326922"/>
    <w:rsid w:val="00327BCC"/>
    <w:rsid w:val="003308BC"/>
    <w:rsid w:val="003323ED"/>
    <w:rsid w:val="00332DA3"/>
    <w:rsid w:val="003330A1"/>
    <w:rsid w:val="00333F76"/>
    <w:rsid w:val="00333FF3"/>
    <w:rsid w:val="00335BAA"/>
    <w:rsid w:val="00336C0C"/>
    <w:rsid w:val="00337166"/>
    <w:rsid w:val="00340D42"/>
    <w:rsid w:val="003410E7"/>
    <w:rsid w:val="00342CB0"/>
    <w:rsid w:val="00343309"/>
    <w:rsid w:val="0034356F"/>
    <w:rsid w:val="003442E0"/>
    <w:rsid w:val="00344D76"/>
    <w:rsid w:val="00345B4A"/>
    <w:rsid w:val="003466C0"/>
    <w:rsid w:val="00346B80"/>
    <w:rsid w:val="00346BFE"/>
    <w:rsid w:val="00346CEB"/>
    <w:rsid w:val="003506B0"/>
    <w:rsid w:val="003514E9"/>
    <w:rsid w:val="003542D2"/>
    <w:rsid w:val="00354674"/>
    <w:rsid w:val="0035482B"/>
    <w:rsid w:val="00355259"/>
    <w:rsid w:val="00355EBB"/>
    <w:rsid w:val="00356E69"/>
    <w:rsid w:val="00357011"/>
    <w:rsid w:val="00357581"/>
    <w:rsid w:val="00357605"/>
    <w:rsid w:val="00357699"/>
    <w:rsid w:val="0036086B"/>
    <w:rsid w:val="00363076"/>
    <w:rsid w:val="0036411F"/>
    <w:rsid w:val="00364769"/>
    <w:rsid w:val="0036535F"/>
    <w:rsid w:val="003659AA"/>
    <w:rsid w:val="0036623F"/>
    <w:rsid w:val="00366BE4"/>
    <w:rsid w:val="00366F4A"/>
    <w:rsid w:val="00367EC9"/>
    <w:rsid w:val="00370C1C"/>
    <w:rsid w:val="003710F1"/>
    <w:rsid w:val="00372875"/>
    <w:rsid w:val="00374CB5"/>
    <w:rsid w:val="00375AD0"/>
    <w:rsid w:val="00375B7D"/>
    <w:rsid w:val="003768D0"/>
    <w:rsid w:val="003771EE"/>
    <w:rsid w:val="003800A9"/>
    <w:rsid w:val="00381774"/>
    <w:rsid w:val="003817F4"/>
    <w:rsid w:val="00381B51"/>
    <w:rsid w:val="00382CEF"/>
    <w:rsid w:val="00384616"/>
    <w:rsid w:val="00385BD4"/>
    <w:rsid w:val="00387513"/>
    <w:rsid w:val="0038775A"/>
    <w:rsid w:val="00387D74"/>
    <w:rsid w:val="0039063B"/>
    <w:rsid w:val="0039300A"/>
    <w:rsid w:val="00394039"/>
    <w:rsid w:val="003A193F"/>
    <w:rsid w:val="003A279D"/>
    <w:rsid w:val="003A33E4"/>
    <w:rsid w:val="003A3473"/>
    <w:rsid w:val="003A3EE7"/>
    <w:rsid w:val="003A5085"/>
    <w:rsid w:val="003A699C"/>
    <w:rsid w:val="003A6F58"/>
    <w:rsid w:val="003A7B02"/>
    <w:rsid w:val="003B00AC"/>
    <w:rsid w:val="003B0321"/>
    <w:rsid w:val="003B141E"/>
    <w:rsid w:val="003B252C"/>
    <w:rsid w:val="003B3D5C"/>
    <w:rsid w:val="003B44B2"/>
    <w:rsid w:val="003B455C"/>
    <w:rsid w:val="003B4ABB"/>
    <w:rsid w:val="003B5930"/>
    <w:rsid w:val="003B68CB"/>
    <w:rsid w:val="003C059E"/>
    <w:rsid w:val="003C0A0B"/>
    <w:rsid w:val="003C1777"/>
    <w:rsid w:val="003C20F8"/>
    <w:rsid w:val="003C2256"/>
    <w:rsid w:val="003C2638"/>
    <w:rsid w:val="003C3772"/>
    <w:rsid w:val="003C3BA4"/>
    <w:rsid w:val="003C3D3A"/>
    <w:rsid w:val="003C43B9"/>
    <w:rsid w:val="003C4B0C"/>
    <w:rsid w:val="003C5598"/>
    <w:rsid w:val="003C68FC"/>
    <w:rsid w:val="003D134C"/>
    <w:rsid w:val="003D1B4D"/>
    <w:rsid w:val="003D3657"/>
    <w:rsid w:val="003D3A5E"/>
    <w:rsid w:val="003D5FF1"/>
    <w:rsid w:val="003D6B7F"/>
    <w:rsid w:val="003D7164"/>
    <w:rsid w:val="003D7191"/>
    <w:rsid w:val="003E2424"/>
    <w:rsid w:val="003E2A9C"/>
    <w:rsid w:val="003E349F"/>
    <w:rsid w:val="003E3DDC"/>
    <w:rsid w:val="003E5B2B"/>
    <w:rsid w:val="003E5D4D"/>
    <w:rsid w:val="003E5F5D"/>
    <w:rsid w:val="003E695B"/>
    <w:rsid w:val="003E706D"/>
    <w:rsid w:val="003E7325"/>
    <w:rsid w:val="003E7916"/>
    <w:rsid w:val="003E7ED1"/>
    <w:rsid w:val="003F0118"/>
    <w:rsid w:val="003F0270"/>
    <w:rsid w:val="003F0DE8"/>
    <w:rsid w:val="003F0F49"/>
    <w:rsid w:val="003F1773"/>
    <w:rsid w:val="003F2A06"/>
    <w:rsid w:val="003F3B75"/>
    <w:rsid w:val="003F3CC0"/>
    <w:rsid w:val="003F41EF"/>
    <w:rsid w:val="003F4EF3"/>
    <w:rsid w:val="003F4F4D"/>
    <w:rsid w:val="003F59C1"/>
    <w:rsid w:val="003F6470"/>
    <w:rsid w:val="00400CE5"/>
    <w:rsid w:val="00401962"/>
    <w:rsid w:val="00401D60"/>
    <w:rsid w:val="00401E7F"/>
    <w:rsid w:val="004039A0"/>
    <w:rsid w:val="00403EDB"/>
    <w:rsid w:val="00404C4C"/>
    <w:rsid w:val="00405F17"/>
    <w:rsid w:val="00406B45"/>
    <w:rsid w:val="00406E28"/>
    <w:rsid w:val="00410B3D"/>
    <w:rsid w:val="00411039"/>
    <w:rsid w:val="00411405"/>
    <w:rsid w:val="0041195E"/>
    <w:rsid w:val="0041198D"/>
    <w:rsid w:val="00414F5C"/>
    <w:rsid w:val="00415018"/>
    <w:rsid w:val="00415E3D"/>
    <w:rsid w:val="00417F52"/>
    <w:rsid w:val="00420EA3"/>
    <w:rsid w:val="00421828"/>
    <w:rsid w:val="00421DBE"/>
    <w:rsid w:val="00422C43"/>
    <w:rsid w:val="00423A6F"/>
    <w:rsid w:val="00424A8A"/>
    <w:rsid w:val="00424EEA"/>
    <w:rsid w:val="00425EA0"/>
    <w:rsid w:val="00425FEF"/>
    <w:rsid w:val="00427940"/>
    <w:rsid w:val="004309A8"/>
    <w:rsid w:val="00430C4C"/>
    <w:rsid w:val="00430E2A"/>
    <w:rsid w:val="004319BA"/>
    <w:rsid w:val="00431B38"/>
    <w:rsid w:val="00432021"/>
    <w:rsid w:val="00432CF7"/>
    <w:rsid w:val="004331F3"/>
    <w:rsid w:val="00434EA0"/>
    <w:rsid w:val="0043573F"/>
    <w:rsid w:val="00435EA5"/>
    <w:rsid w:val="00436013"/>
    <w:rsid w:val="0044037E"/>
    <w:rsid w:val="00441DCA"/>
    <w:rsid w:val="00442C52"/>
    <w:rsid w:val="00443B84"/>
    <w:rsid w:val="00445228"/>
    <w:rsid w:val="004455AC"/>
    <w:rsid w:val="00445999"/>
    <w:rsid w:val="00445DCC"/>
    <w:rsid w:val="00445FB7"/>
    <w:rsid w:val="004460E9"/>
    <w:rsid w:val="00446AEC"/>
    <w:rsid w:val="00450B11"/>
    <w:rsid w:val="00450CA7"/>
    <w:rsid w:val="00450E37"/>
    <w:rsid w:val="00453182"/>
    <w:rsid w:val="004566AC"/>
    <w:rsid w:val="0045732F"/>
    <w:rsid w:val="004578C3"/>
    <w:rsid w:val="00457BDF"/>
    <w:rsid w:val="0046125D"/>
    <w:rsid w:val="0046148F"/>
    <w:rsid w:val="004614CC"/>
    <w:rsid w:val="0046357C"/>
    <w:rsid w:val="004642DE"/>
    <w:rsid w:val="004670DD"/>
    <w:rsid w:val="00472530"/>
    <w:rsid w:val="0047323A"/>
    <w:rsid w:val="0047386B"/>
    <w:rsid w:val="00473EA6"/>
    <w:rsid w:val="0047440F"/>
    <w:rsid w:val="004750E8"/>
    <w:rsid w:val="0047516E"/>
    <w:rsid w:val="00475BBF"/>
    <w:rsid w:val="004761B2"/>
    <w:rsid w:val="0047659F"/>
    <w:rsid w:val="00477D5D"/>
    <w:rsid w:val="0048000C"/>
    <w:rsid w:val="004802C4"/>
    <w:rsid w:val="00480AFE"/>
    <w:rsid w:val="00480BDD"/>
    <w:rsid w:val="00480F52"/>
    <w:rsid w:val="00481872"/>
    <w:rsid w:val="00482418"/>
    <w:rsid w:val="00483A93"/>
    <w:rsid w:val="004851E2"/>
    <w:rsid w:val="004855E2"/>
    <w:rsid w:val="00485BB1"/>
    <w:rsid w:val="00485EB2"/>
    <w:rsid w:val="004867F0"/>
    <w:rsid w:val="0048686B"/>
    <w:rsid w:val="00486FBA"/>
    <w:rsid w:val="00487685"/>
    <w:rsid w:val="004900C9"/>
    <w:rsid w:val="004907A5"/>
    <w:rsid w:val="004908E3"/>
    <w:rsid w:val="00492015"/>
    <w:rsid w:val="004922A5"/>
    <w:rsid w:val="004925B6"/>
    <w:rsid w:val="0049295F"/>
    <w:rsid w:val="00496EB9"/>
    <w:rsid w:val="004976C9"/>
    <w:rsid w:val="004A0442"/>
    <w:rsid w:val="004A1778"/>
    <w:rsid w:val="004A191C"/>
    <w:rsid w:val="004A1D28"/>
    <w:rsid w:val="004A4FD2"/>
    <w:rsid w:val="004A5027"/>
    <w:rsid w:val="004A6352"/>
    <w:rsid w:val="004B0059"/>
    <w:rsid w:val="004B0E10"/>
    <w:rsid w:val="004B1C7D"/>
    <w:rsid w:val="004B312E"/>
    <w:rsid w:val="004B4735"/>
    <w:rsid w:val="004B49FD"/>
    <w:rsid w:val="004B50BB"/>
    <w:rsid w:val="004B517E"/>
    <w:rsid w:val="004B5F6D"/>
    <w:rsid w:val="004B62B8"/>
    <w:rsid w:val="004B657C"/>
    <w:rsid w:val="004B6875"/>
    <w:rsid w:val="004B68B5"/>
    <w:rsid w:val="004B7024"/>
    <w:rsid w:val="004B7036"/>
    <w:rsid w:val="004B7533"/>
    <w:rsid w:val="004B7DFA"/>
    <w:rsid w:val="004C0D26"/>
    <w:rsid w:val="004C19B1"/>
    <w:rsid w:val="004C203A"/>
    <w:rsid w:val="004C4896"/>
    <w:rsid w:val="004C506A"/>
    <w:rsid w:val="004C599D"/>
    <w:rsid w:val="004C645D"/>
    <w:rsid w:val="004C69A7"/>
    <w:rsid w:val="004C78D3"/>
    <w:rsid w:val="004C7C4D"/>
    <w:rsid w:val="004D09A1"/>
    <w:rsid w:val="004D15E0"/>
    <w:rsid w:val="004D1C3D"/>
    <w:rsid w:val="004D1D19"/>
    <w:rsid w:val="004D20BB"/>
    <w:rsid w:val="004D23E4"/>
    <w:rsid w:val="004D30FB"/>
    <w:rsid w:val="004D472D"/>
    <w:rsid w:val="004D49AA"/>
    <w:rsid w:val="004D5DF1"/>
    <w:rsid w:val="004D6D56"/>
    <w:rsid w:val="004D7033"/>
    <w:rsid w:val="004E08B5"/>
    <w:rsid w:val="004E0A2B"/>
    <w:rsid w:val="004E0B49"/>
    <w:rsid w:val="004E114E"/>
    <w:rsid w:val="004E13B8"/>
    <w:rsid w:val="004E1A61"/>
    <w:rsid w:val="004E26CE"/>
    <w:rsid w:val="004E44E7"/>
    <w:rsid w:val="004E569B"/>
    <w:rsid w:val="004E69DB"/>
    <w:rsid w:val="004E744E"/>
    <w:rsid w:val="004E753F"/>
    <w:rsid w:val="004F07F3"/>
    <w:rsid w:val="004F0FE3"/>
    <w:rsid w:val="004F1DC4"/>
    <w:rsid w:val="004F2F5E"/>
    <w:rsid w:val="004F33D5"/>
    <w:rsid w:val="004F3B2A"/>
    <w:rsid w:val="004F41AE"/>
    <w:rsid w:val="004F66B0"/>
    <w:rsid w:val="004F703D"/>
    <w:rsid w:val="004F796F"/>
    <w:rsid w:val="004F7D3E"/>
    <w:rsid w:val="00500C81"/>
    <w:rsid w:val="00500FEA"/>
    <w:rsid w:val="00501172"/>
    <w:rsid w:val="00501732"/>
    <w:rsid w:val="005028DA"/>
    <w:rsid w:val="005044F5"/>
    <w:rsid w:val="00504C15"/>
    <w:rsid w:val="005056CD"/>
    <w:rsid w:val="00506A66"/>
    <w:rsid w:val="005071AC"/>
    <w:rsid w:val="00507C7B"/>
    <w:rsid w:val="005119EC"/>
    <w:rsid w:val="00511D57"/>
    <w:rsid w:val="00512086"/>
    <w:rsid w:val="0051234C"/>
    <w:rsid w:val="00513A02"/>
    <w:rsid w:val="0051478E"/>
    <w:rsid w:val="005149AE"/>
    <w:rsid w:val="0051513E"/>
    <w:rsid w:val="00515295"/>
    <w:rsid w:val="0051642B"/>
    <w:rsid w:val="005164EA"/>
    <w:rsid w:val="00516C53"/>
    <w:rsid w:val="005171EC"/>
    <w:rsid w:val="0051730C"/>
    <w:rsid w:val="00520C14"/>
    <w:rsid w:val="00521BC8"/>
    <w:rsid w:val="00522F66"/>
    <w:rsid w:val="00523DCA"/>
    <w:rsid w:val="0052425B"/>
    <w:rsid w:val="00524B63"/>
    <w:rsid w:val="00524D96"/>
    <w:rsid w:val="005256F6"/>
    <w:rsid w:val="00527204"/>
    <w:rsid w:val="00527358"/>
    <w:rsid w:val="00527465"/>
    <w:rsid w:val="00527CB6"/>
    <w:rsid w:val="00531392"/>
    <w:rsid w:val="0053140C"/>
    <w:rsid w:val="00532027"/>
    <w:rsid w:val="0053238E"/>
    <w:rsid w:val="00534D1B"/>
    <w:rsid w:val="005350F1"/>
    <w:rsid w:val="005357CB"/>
    <w:rsid w:val="00536035"/>
    <w:rsid w:val="005362AC"/>
    <w:rsid w:val="005368FF"/>
    <w:rsid w:val="00536D49"/>
    <w:rsid w:val="005379D4"/>
    <w:rsid w:val="005401A3"/>
    <w:rsid w:val="00540F5F"/>
    <w:rsid w:val="005411E0"/>
    <w:rsid w:val="00542E62"/>
    <w:rsid w:val="00543FA8"/>
    <w:rsid w:val="00545702"/>
    <w:rsid w:val="00545B38"/>
    <w:rsid w:val="00547888"/>
    <w:rsid w:val="00547911"/>
    <w:rsid w:val="00547B65"/>
    <w:rsid w:val="00550097"/>
    <w:rsid w:val="005523B1"/>
    <w:rsid w:val="00552D8D"/>
    <w:rsid w:val="00553A7E"/>
    <w:rsid w:val="00553AAB"/>
    <w:rsid w:val="00553F4B"/>
    <w:rsid w:val="00554557"/>
    <w:rsid w:val="0055463A"/>
    <w:rsid w:val="00555DBB"/>
    <w:rsid w:val="005561E9"/>
    <w:rsid w:val="00556A4E"/>
    <w:rsid w:val="00560863"/>
    <w:rsid w:val="00560E29"/>
    <w:rsid w:val="005614B3"/>
    <w:rsid w:val="00563160"/>
    <w:rsid w:val="00564E5D"/>
    <w:rsid w:val="00564E9F"/>
    <w:rsid w:val="00565C97"/>
    <w:rsid w:val="005673EB"/>
    <w:rsid w:val="00570605"/>
    <w:rsid w:val="00571DA5"/>
    <w:rsid w:val="005734F1"/>
    <w:rsid w:val="0057354E"/>
    <w:rsid w:val="00573749"/>
    <w:rsid w:val="00573E8F"/>
    <w:rsid w:val="005746FA"/>
    <w:rsid w:val="00574EA3"/>
    <w:rsid w:val="00576355"/>
    <w:rsid w:val="0057725C"/>
    <w:rsid w:val="005777EE"/>
    <w:rsid w:val="00577E5D"/>
    <w:rsid w:val="00580FA0"/>
    <w:rsid w:val="0058124B"/>
    <w:rsid w:val="00584612"/>
    <w:rsid w:val="00584DDE"/>
    <w:rsid w:val="005859A6"/>
    <w:rsid w:val="00586984"/>
    <w:rsid w:val="00586B98"/>
    <w:rsid w:val="00586BC5"/>
    <w:rsid w:val="005870FC"/>
    <w:rsid w:val="005879DB"/>
    <w:rsid w:val="00587DC1"/>
    <w:rsid w:val="0059028E"/>
    <w:rsid w:val="005914FE"/>
    <w:rsid w:val="00594280"/>
    <w:rsid w:val="0059526E"/>
    <w:rsid w:val="00595537"/>
    <w:rsid w:val="00597317"/>
    <w:rsid w:val="00597C9E"/>
    <w:rsid w:val="005A1549"/>
    <w:rsid w:val="005A1A5F"/>
    <w:rsid w:val="005A3915"/>
    <w:rsid w:val="005A4725"/>
    <w:rsid w:val="005A58A2"/>
    <w:rsid w:val="005A660B"/>
    <w:rsid w:val="005A6EFA"/>
    <w:rsid w:val="005B1AB9"/>
    <w:rsid w:val="005B1E43"/>
    <w:rsid w:val="005B2628"/>
    <w:rsid w:val="005B44A0"/>
    <w:rsid w:val="005B5DEE"/>
    <w:rsid w:val="005B773A"/>
    <w:rsid w:val="005B7FA8"/>
    <w:rsid w:val="005C08F3"/>
    <w:rsid w:val="005C1902"/>
    <w:rsid w:val="005C1939"/>
    <w:rsid w:val="005C1C09"/>
    <w:rsid w:val="005C1FA4"/>
    <w:rsid w:val="005C2F7A"/>
    <w:rsid w:val="005C3633"/>
    <w:rsid w:val="005C42FE"/>
    <w:rsid w:val="005C463E"/>
    <w:rsid w:val="005C4AF9"/>
    <w:rsid w:val="005C6666"/>
    <w:rsid w:val="005C68CD"/>
    <w:rsid w:val="005D0909"/>
    <w:rsid w:val="005D0FDD"/>
    <w:rsid w:val="005D1C07"/>
    <w:rsid w:val="005D3467"/>
    <w:rsid w:val="005D34DB"/>
    <w:rsid w:val="005D38B5"/>
    <w:rsid w:val="005D4614"/>
    <w:rsid w:val="005D4FDA"/>
    <w:rsid w:val="005D6EF3"/>
    <w:rsid w:val="005D7B98"/>
    <w:rsid w:val="005E0BA7"/>
    <w:rsid w:val="005E25D5"/>
    <w:rsid w:val="005E26EB"/>
    <w:rsid w:val="005E2AE3"/>
    <w:rsid w:val="005E4127"/>
    <w:rsid w:val="005E4264"/>
    <w:rsid w:val="005E64BE"/>
    <w:rsid w:val="005E679E"/>
    <w:rsid w:val="005E72F9"/>
    <w:rsid w:val="005F04FE"/>
    <w:rsid w:val="005F0753"/>
    <w:rsid w:val="005F0D0D"/>
    <w:rsid w:val="005F19AA"/>
    <w:rsid w:val="005F308E"/>
    <w:rsid w:val="005F3AC9"/>
    <w:rsid w:val="005F3CA6"/>
    <w:rsid w:val="005F5A64"/>
    <w:rsid w:val="005F6EF0"/>
    <w:rsid w:val="005F7BBA"/>
    <w:rsid w:val="00600501"/>
    <w:rsid w:val="00601925"/>
    <w:rsid w:val="00601FA5"/>
    <w:rsid w:val="00602D68"/>
    <w:rsid w:val="00603630"/>
    <w:rsid w:val="00603DEA"/>
    <w:rsid w:val="00603F12"/>
    <w:rsid w:val="00611CCD"/>
    <w:rsid w:val="0061220F"/>
    <w:rsid w:val="0061550E"/>
    <w:rsid w:val="00615F0B"/>
    <w:rsid w:val="00617056"/>
    <w:rsid w:val="006174C5"/>
    <w:rsid w:val="00617673"/>
    <w:rsid w:val="00617CE7"/>
    <w:rsid w:val="00622444"/>
    <w:rsid w:val="00622693"/>
    <w:rsid w:val="00623012"/>
    <w:rsid w:val="00623CCD"/>
    <w:rsid w:val="00624308"/>
    <w:rsid w:val="00625739"/>
    <w:rsid w:val="00625A1E"/>
    <w:rsid w:val="0062669E"/>
    <w:rsid w:val="00630592"/>
    <w:rsid w:val="006314D2"/>
    <w:rsid w:val="00631A08"/>
    <w:rsid w:val="00632282"/>
    <w:rsid w:val="00632AA1"/>
    <w:rsid w:val="0063412F"/>
    <w:rsid w:val="006344C8"/>
    <w:rsid w:val="0063477B"/>
    <w:rsid w:val="00635495"/>
    <w:rsid w:val="0063585F"/>
    <w:rsid w:val="00637000"/>
    <w:rsid w:val="0063773F"/>
    <w:rsid w:val="0064000A"/>
    <w:rsid w:val="006406B3"/>
    <w:rsid w:val="00640AF1"/>
    <w:rsid w:val="0064296B"/>
    <w:rsid w:val="006445F6"/>
    <w:rsid w:val="00644F09"/>
    <w:rsid w:val="00646EB2"/>
    <w:rsid w:val="00650794"/>
    <w:rsid w:val="00650917"/>
    <w:rsid w:val="0065099F"/>
    <w:rsid w:val="00651788"/>
    <w:rsid w:val="00651CD7"/>
    <w:rsid w:val="0065276A"/>
    <w:rsid w:val="006537A2"/>
    <w:rsid w:val="00654E40"/>
    <w:rsid w:val="00656956"/>
    <w:rsid w:val="0065712E"/>
    <w:rsid w:val="006603F0"/>
    <w:rsid w:val="006605C1"/>
    <w:rsid w:val="006619E3"/>
    <w:rsid w:val="00662ACE"/>
    <w:rsid w:val="00664B34"/>
    <w:rsid w:val="00664B6F"/>
    <w:rsid w:val="00664EFD"/>
    <w:rsid w:val="00666C1B"/>
    <w:rsid w:val="00670399"/>
    <w:rsid w:val="0067050A"/>
    <w:rsid w:val="006714BC"/>
    <w:rsid w:val="0067223C"/>
    <w:rsid w:val="00673BA4"/>
    <w:rsid w:val="00674668"/>
    <w:rsid w:val="006751DE"/>
    <w:rsid w:val="00677F4F"/>
    <w:rsid w:val="00677FB8"/>
    <w:rsid w:val="006807B4"/>
    <w:rsid w:val="006817A6"/>
    <w:rsid w:val="00682230"/>
    <w:rsid w:val="006837FB"/>
    <w:rsid w:val="00683870"/>
    <w:rsid w:val="0068390B"/>
    <w:rsid w:val="00683AD8"/>
    <w:rsid w:val="00685442"/>
    <w:rsid w:val="0068579C"/>
    <w:rsid w:val="00686F3A"/>
    <w:rsid w:val="006879F3"/>
    <w:rsid w:val="0069081A"/>
    <w:rsid w:val="006908E5"/>
    <w:rsid w:val="00692358"/>
    <w:rsid w:val="00692C38"/>
    <w:rsid w:val="00695143"/>
    <w:rsid w:val="00695930"/>
    <w:rsid w:val="00695A46"/>
    <w:rsid w:val="00695F0D"/>
    <w:rsid w:val="00696DAD"/>
    <w:rsid w:val="006979DF"/>
    <w:rsid w:val="006A1395"/>
    <w:rsid w:val="006A1978"/>
    <w:rsid w:val="006A4997"/>
    <w:rsid w:val="006A675F"/>
    <w:rsid w:val="006A6A49"/>
    <w:rsid w:val="006A6F70"/>
    <w:rsid w:val="006A7D9E"/>
    <w:rsid w:val="006A7FAC"/>
    <w:rsid w:val="006A7FC2"/>
    <w:rsid w:val="006B0D13"/>
    <w:rsid w:val="006B0FE5"/>
    <w:rsid w:val="006B1148"/>
    <w:rsid w:val="006B15DF"/>
    <w:rsid w:val="006B218D"/>
    <w:rsid w:val="006B29D7"/>
    <w:rsid w:val="006B3685"/>
    <w:rsid w:val="006B488B"/>
    <w:rsid w:val="006B4BB4"/>
    <w:rsid w:val="006B4BC9"/>
    <w:rsid w:val="006B5F23"/>
    <w:rsid w:val="006B5F7F"/>
    <w:rsid w:val="006B6698"/>
    <w:rsid w:val="006B68C5"/>
    <w:rsid w:val="006B7427"/>
    <w:rsid w:val="006C0BC1"/>
    <w:rsid w:val="006C0CF5"/>
    <w:rsid w:val="006C0D07"/>
    <w:rsid w:val="006C0E7D"/>
    <w:rsid w:val="006C197B"/>
    <w:rsid w:val="006C2214"/>
    <w:rsid w:val="006C23C1"/>
    <w:rsid w:val="006C4D00"/>
    <w:rsid w:val="006C5B46"/>
    <w:rsid w:val="006D0AAF"/>
    <w:rsid w:val="006D1C9A"/>
    <w:rsid w:val="006D3E4F"/>
    <w:rsid w:val="006D77F8"/>
    <w:rsid w:val="006E190A"/>
    <w:rsid w:val="006E2ABD"/>
    <w:rsid w:val="006E36F3"/>
    <w:rsid w:val="006E38CD"/>
    <w:rsid w:val="006E397F"/>
    <w:rsid w:val="006E3EDC"/>
    <w:rsid w:val="006E47B5"/>
    <w:rsid w:val="006E5EEA"/>
    <w:rsid w:val="006E6455"/>
    <w:rsid w:val="006E72DD"/>
    <w:rsid w:val="006F1219"/>
    <w:rsid w:val="006F1A68"/>
    <w:rsid w:val="006F25D5"/>
    <w:rsid w:val="006F26E4"/>
    <w:rsid w:val="006F3B14"/>
    <w:rsid w:val="006F5447"/>
    <w:rsid w:val="006F54DE"/>
    <w:rsid w:val="006F780B"/>
    <w:rsid w:val="00700BA6"/>
    <w:rsid w:val="00701A2F"/>
    <w:rsid w:val="00701CBA"/>
    <w:rsid w:val="00702026"/>
    <w:rsid w:val="007036DB"/>
    <w:rsid w:val="00704782"/>
    <w:rsid w:val="0070525A"/>
    <w:rsid w:val="007056AD"/>
    <w:rsid w:val="00705CD4"/>
    <w:rsid w:val="0070675C"/>
    <w:rsid w:val="00711C32"/>
    <w:rsid w:val="007129E5"/>
    <w:rsid w:val="0071327F"/>
    <w:rsid w:val="00713D1F"/>
    <w:rsid w:val="00714287"/>
    <w:rsid w:val="007150A6"/>
    <w:rsid w:val="0071525F"/>
    <w:rsid w:val="0071597F"/>
    <w:rsid w:val="0071768D"/>
    <w:rsid w:val="00717C37"/>
    <w:rsid w:val="00717DA1"/>
    <w:rsid w:val="007200D1"/>
    <w:rsid w:val="0072152C"/>
    <w:rsid w:val="00721A55"/>
    <w:rsid w:val="007221D9"/>
    <w:rsid w:val="007223F1"/>
    <w:rsid w:val="007235CA"/>
    <w:rsid w:val="00723D28"/>
    <w:rsid w:val="00724D6E"/>
    <w:rsid w:val="00724E50"/>
    <w:rsid w:val="00725DF4"/>
    <w:rsid w:val="00726623"/>
    <w:rsid w:val="007266A5"/>
    <w:rsid w:val="007313B5"/>
    <w:rsid w:val="00731F2A"/>
    <w:rsid w:val="0073314E"/>
    <w:rsid w:val="00734297"/>
    <w:rsid w:val="007343C6"/>
    <w:rsid w:val="0073491C"/>
    <w:rsid w:val="007356B1"/>
    <w:rsid w:val="007360C5"/>
    <w:rsid w:val="00737033"/>
    <w:rsid w:val="00741033"/>
    <w:rsid w:val="00742D1E"/>
    <w:rsid w:val="007441E3"/>
    <w:rsid w:val="00745D91"/>
    <w:rsid w:val="007468C8"/>
    <w:rsid w:val="00752A7E"/>
    <w:rsid w:val="007537EC"/>
    <w:rsid w:val="0075514B"/>
    <w:rsid w:val="00755500"/>
    <w:rsid w:val="007623DD"/>
    <w:rsid w:val="00762B21"/>
    <w:rsid w:val="007638BF"/>
    <w:rsid w:val="0076455D"/>
    <w:rsid w:val="00764CA6"/>
    <w:rsid w:val="00765925"/>
    <w:rsid w:val="007669BF"/>
    <w:rsid w:val="00766B01"/>
    <w:rsid w:val="00766C44"/>
    <w:rsid w:val="00771022"/>
    <w:rsid w:val="007712F7"/>
    <w:rsid w:val="00772044"/>
    <w:rsid w:val="00774455"/>
    <w:rsid w:val="007749D9"/>
    <w:rsid w:val="0077516C"/>
    <w:rsid w:val="00776980"/>
    <w:rsid w:val="0077710C"/>
    <w:rsid w:val="00777113"/>
    <w:rsid w:val="007771B5"/>
    <w:rsid w:val="0077768C"/>
    <w:rsid w:val="0078003F"/>
    <w:rsid w:val="00782757"/>
    <w:rsid w:val="0078353D"/>
    <w:rsid w:val="007846BD"/>
    <w:rsid w:val="007852A0"/>
    <w:rsid w:val="00785EBE"/>
    <w:rsid w:val="007860DD"/>
    <w:rsid w:val="00790659"/>
    <w:rsid w:val="007915BB"/>
    <w:rsid w:val="00792428"/>
    <w:rsid w:val="00792879"/>
    <w:rsid w:val="00792FF4"/>
    <w:rsid w:val="0079423F"/>
    <w:rsid w:val="00794FCC"/>
    <w:rsid w:val="00795454"/>
    <w:rsid w:val="0079628B"/>
    <w:rsid w:val="00797241"/>
    <w:rsid w:val="007977C5"/>
    <w:rsid w:val="007A0E18"/>
    <w:rsid w:val="007A166D"/>
    <w:rsid w:val="007A2B39"/>
    <w:rsid w:val="007A2ECE"/>
    <w:rsid w:val="007A3451"/>
    <w:rsid w:val="007A3AB1"/>
    <w:rsid w:val="007A3FA3"/>
    <w:rsid w:val="007A59FE"/>
    <w:rsid w:val="007A5CD1"/>
    <w:rsid w:val="007A6645"/>
    <w:rsid w:val="007A6653"/>
    <w:rsid w:val="007B2833"/>
    <w:rsid w:val="007B49F4"/>
    <w:rsid w:val="007B7F44"/>
    <w:rsid w:val="007B7F6E"/>
    <w:rsid w:val="007C3159"/>
    <w:rsid w:val="007C3961"/>
    <w:rsid w:val="007C435A"/>
    <w:rsid w:val="007C439D"/>
    <w:rsid w:val="007C4784"/>
    <w:rsid w:val="007C478A"/>
    <w:rsid w:val="007C5567"/>
    <w:rsid w:val="007D0DE3"/>
    <w:rsid w:val="007D2670"/>
    <w:rsid w:val="007D32CA"/>
    <w:rsid w:val="007D3C82"/>
    <w:rsid w:val="007D4959"/>
    <w:rsid w:val="007D6216"/>
    <w:rsid w:val="007D668F"/>
    <w:rsid w:val="007D73A4"/>
    <w:rsid w:val="007E0713"/>
    <w:rsid w:val="007E1056"/>
    <w:rsid w:val="007E202E"/>
    <w:rsid w:val="007E3CC7"/>
    <w:rsid w:val="007E4EAB"/>
    <w:rsid w:val="007E6610"/>
    <w:rsid w:val="007E6825"/>
    <w:rsid w:val="007F07DD"/>
    <w:rsid w:val="007F24CF"/>
    <w:rsid w:val="007F329B"/>
    <w:rsid w:val="007F39D8"/>
    <w:rsid w:val="007F5AD6"/>
    <w:rsid w:val="007F5EEC"/>
    <w:rsid w:val="007F60A4"/>
    <w:rsid w:val="0080039B"/>
    <w:rsid w:val="00802191"/>
    <w:rsid w:val="00804020"/>
    <w:rsid w:val="00806802"/>
    <w:rsid w:val="00806833"/>
    <w:rsid w:val="00806BC1"/>
    <w:rsid w:val="0080759F"/>
    <w:rsid w:val="00807C9F"/>
    <w:rsid w:val="008110BC"/>
    <w:rsid w:val="00811668"/>
    <w:rsid w:val="008118A2"/>
    <w:rsid w:val="008119AF"/>
    <w:rsid w:val="00811C91"/>
    <w:rsid w:val="00812080"/>
    <w:rsid w:val="0081289B"/>
    <w:rsid w:val="00813751"/>
    <w:rsid w:val="00813883"/>
    <w:rsid w:val="00813A3B"/>
    <w:rsid w:val="008149D4"/>
    <w:rsid w:val="00814CF7"/>
    <w:rsid w:val="008153D2"/>
    <w:rsid w:val="008159BB"/>
    <w:rsid w:val="008162C4"/>
    <w:rsid w:val="008174B3"/>
    <w:rsid w:val="008176A4"/>
    <w:rsid w:val="008230DB"/>
    <w:rsid w:val="0082388D"/>
    <w:rsid w:val="00823B50"/>
    <w:rsid w:val="00825130"/>
    <w:rsid w:val="00827C44"/>
    <w:rsid w:val="00827C79"/>
    <w:rsid w:val="00830A28"/>
    <w:rsid w:val="00830DDA"/>
    <w:rsid w:val="0083135E"/>
    <w:rsid w:val="00833312"/>
    <w:rsid w:val="008334FD"/>
    <w:rsid w:val="00835010"/>
    <w:rsid w:val="00837041"/>
    <w:rsid w:val="00842B0E"/>
    <w:rsid w:val="00842FD9"/>
    <w:rsid w:val="00845CB5"/>
    <w:rsid w:val="00846ADA"/>
    <w:rsid w:val="00847613"/>
    <w:rsid w:val="00847FEB"/>
    <w:rsid w:val="008508A6"/>
    <w:rsid w:val="00850AD8"/>
    <w:rsid w:val="00850DDB"/>
    <w:rsid w:val="00851707"/>
    <w:rsid w:val="00851887"/>
    <w:rsid w:val="008518C4"/>
    <w:rsid w:val="00852690"/>
    <w:rsid w:val="00852FFC"/>
    <w:rsid w:val="0085318E"/>
    <w:rsid w:val="00855226"/>
    <w:rsid w:val="0085684A"/>
    <w:rsid w:val="00856DFE"/>
    <w:rsid w:val="00857607"/>
    <w:rsid w:val="008576F9"/>
    <w:rsid w:val="00861AD1"/>
    <w:rsid w:val="00861FDE"/>
    <w:rsid w:val="00862CD8"/>
    <w:rsid w:val="00863C9B"/>
    <w:rsid w:val="008646D6"/>
    <w:rsid w:val="00864AF2"/>
    <w:rsid w:val="0086515A"/>
    <w:rsid w:val="00866758"/>
    <w:rsid w:val="00867051"/>
    <w:rsid w:val="008672FB"/>
    <w:rsid w:val="008710F3"/>
    <w:rsid w:val="008724D2"/>
    <w:rsid w:val="00874D8E"/>
    <w:rsid w:val="00875A01"/>
    <w:rsid w:val="008808DB"/>
    <w:rsid w:val="00882407"/>
    <w:rsid w:val="00882856"/>
    <w:rsid w:val="00882C20"/>
    <w:rsid w:val="008830DF"/>
    <w:rsid w:val="0088327A"/>
    <w:rsid w:val="00885920"/>
    <w:rsid w:val="00886B93"/>
    <w:rsid w:val="00886EA0"/>
    <w:rsid w:val="00887512"/>
    <w:rsid w:val="0089007B"/>
    <w:rsid w:val="00890B84"/>
    <w:rsid w:val="00891ECE"/>
    <w:rsid w:val="00892FD3"/>
    <w:rsid w:val="00893196"/>
    <w:rsid w:val="00893CD2"/>
    <w:rsid w:val="008943F7"/>
    <w:rsid w:val="00894ABA"/>
    <w:rsid w:val="00895201"/>
    <w:rsid w:val="00897612"/>
    <w:rsid w:val="00897888"/>
    <w:rsid w:val="00897F5C"/>
    <w:rsid w:val="008A0637"/>
    <w:rsid w:val="008A0ABA"/>
    <w:rsid w:val="008A0C21"/>
    <w:rsid w:val="008A2673"/>
    <w:rsid w:val="008A435F"/>
    <w:rsid w:val="008A46D6"/>
    <w:rsid w:val="008A4914"/>
    <w:rsid w:val="008A58AD"/>
    <w:rsid w:val="008A6383"/>
    <w:rsid w:val="008B00CC"/>
    <w:rsid w:val="008B1973"/>
    <w:rsid w:val="008B1CA0"/>
    <w:rsid w:val="008B4CF0"/>
    <w:rsid w:val="008B6BB6"/>
    <w:rsid w:val="008B76B2"/>
    <w:rsid w:val="008C101F"/>
    <w:rsid w:val="008C1587"/>
    <w:rsid w:val="008C3F52"/>
    <w:rsid w:val="008C3F70"/>
    <w:rsid w:val="008C4438"/>
    <w:rsid w:val="008C48B3"/>
    <w:rsid w:val="008C499B"/>
    <w:rsid w:val="008D1D2B"/>
    <w:rsid w:val="008D43B5"/>
    <w:rsid w:val="008D46B2"/>
    <w:rsid w:val="008D55D2"/>
    <w:rsid w:val="008D5E4E"/>
    <w:rsid w:val="008D6830"/>
    <w:rsid w:val="008D6C7E"/>
    <w:rsid w:val="008D77E1"/>
    <w:rsid w:val="008E0619"/>
    <w:rsid w:val="008E1401"/>
    <w:rsid w:val="008E1653"/>
    <w:rsid w:val="008E1B9A"/>
    <w:rsid w:val="008E1E8A"/>
    <w:rsid w:val="008E357E"/>
    <w:rsid w:val="008E35EF"/>
    <w:rsid w:val="008E40D2"/>
    <w:rsid w:val="008E56D2"/>
    <w:rsid w:val="008F0452"/>
    <w:rsid w:val="008F077E"/>
    <w:rsid w:val="008F0FCA"/>
    <w:rsid w:val="008F11A4"/>
    <w:rsid w:val="008F293A"/>
    <w:rsid w:val="008F458E"/>
    <w:rsid w:val="008F6468"/>
    <w:rsid w:val="008F65C4"/>
    <w:rsid w:val="008F750D"/>
    <w:rsid w:val="008F7ABF"/>
    <w:rsid w:val="0090048C"/>
    <w:rsid w:val="009019C7"/>
    <w:rsid w:val="00903C21"/>
    <w:rsid w:val="009040DF"/>
    <w:rsid w:val="009047D9"/>
    <w:rsid w:val="009047E9"/>
    <w:rsid w:val="00904DFC"/>
    <w:rsid w:val="009050A1"/>
    <w:rsid w:val="00906F1F"/>
    <w:rsid w:val="00906F94"/>
    <w:rsid w:val="00907290"/>
    <w:rsid w:val="0090739A"/>
    <w:rsid w:val="00907E2D"/>
    <w:rsid w:val="00910845"/>
    <w:rsid w:val="00910DD5"/>
    <w:rsid w:val="00911AF2"/>
    <w:rsid w:val="0091220D"/>
    <w:rsid w:val="00912B67"/>
    <w:rsid w:val="00913375"/>
    <w:rsid w:val="009137FC"/>
    <w:rsid w:val="00916C30"/>
    <w:rsid w:val="00917298"/>
    <w:rsid w:val="009174DF"/>
    <w:rsid w:val="00920F08"/>
    <w:rsid w:val="00921476"/>
    <w:rsid w:val="00921784"/>
    <w:rsid w:val="00921FF1"/>
    <w:rsid w:val="0092280C"/>
    <w:rsid w:val="00922A16"/>
    <w:rsid w:val="00922ED3"/>
    <w:rsid w:val="009271B6"/>
    <w:rsid w:val="009276E3"/>
    <w:rsid w:val="00930AC9"/>
    <w:rsid w:val="009320D5"/>
    <w:rsid w:val="00932AE3"/>
    <w:rsid w:val="0093350F"/>
    <w:rsid w:val="00933BE5"/>
    <w:rsid w:val="00934E88"/>
    <w:rsid w:val="00935810"/>
    <w:rsid w:val="009359C6"/>
    <w:rsid w:val="00936A83"/>
    <w:rsid w:val="00936EA3"/>
    <w:rsid w:val="00937706"/>
    <w:rsid w:val="00940648"/>
    <w:rsid w:val="00941366"/>
    <w:rsid w:val="009434D0"/>
    <w:rsid w:val="00943600"/>
    <w:rsid w:val="00943733"/>
    <w:rsid w:val="00944278"/>
    <w:rsid w:val="00944CFA"/>
    <w:rsid w:val="00944DCC"/>
    <w:rsid w:val="009450C2"/>
    <w:rsid w:val="00945453"/>
    <w:rsid w:val="00947889"/>
    <w:rsid w:val="00947FC9"/>
    <w:rsid w:val="00950226"/>
    <w:rsid w:val="00950ADC"/>
    <w:rsid w:val="00950D6A"/>
    <w:rsid w:val="00951D77"/>
    <w:rsid w:val="00951DA3"/>
    <w:rsid w:val="009535FC"/>
    <w:rsid w:val="00953BDE"/>
    <w:rsid w:val="00953EAB"/>
    <w:rsid w:val="00954750"/>
    <w:rsid w:val="00955019"/>
    <w:rsid w:val="0095620F"/>
    <w:rsid w:val="009572A4"/>
    <w:rsid w:val="00957A00"/>
    <w:rsid w:val="00960D82"/>
    <w:rsid w:val="00960FAF"/>
    <w:rsid w:val="009614A0"/>
    <w:rsid w:val="009707E9"/>
    <w:rsid w:val="00972C1A"/>
    <w:rsid w:val="00972FD7"/>
    <w:rsid w:val="00974699"/>
    <w:rsid w:val="00976082"/>
    <w:rsid w:val="00976ADA"/>
    <w:rsid w:val="0098070C"/>
    <w:rsid w:val="00980DD2"/>
    <w:rsid w:val="009813BC"/>
    <w:rsid w:val="00981B20"/>
    <w:rsid w:val="00981E73"/>
    <w:rsid w:val="009837D3"/>
    <w:rsid w:val="009846AC"/>
    <w:rsid w:val="009862CD"/>
    <w:rsid w:val="0098729D"/>
    <w:rsid w:val="0098750A"/>
    <w:rsid w:val="00990587"/>
    <w:rsid w:val="0099077F"/>
    <w:rsid w:val="00990F9E"/>
    <w:rsid w:val="00991555"/>
    <w:rsid w:val="0099179C"/>
    <w:rsid w:val="009941CB"/>
    <w:rsid w:val="00994C51"/>
    <w:rsid w:val="009951DE"/>
    <w:rsid w:val="00997E0F"/>
    <w:rsid w:val="009A07A1"/>
    <w:rsid w:val="009A0B90"/>
    <w:rsid w:val="009A135F"/>
    <w:rsid w:val="009A2AAC"/>
    <w:rsid w:val="009A2DC9"/>
    <w:rsid w:val="009A2E8C"/>
    <w:rsid w:val="009A37FA"/>
    <w:rsid w:val="009A3DFB"/>
    <w:rsid w:val="009A50C0"/>
    <w:rsid w:val="009A562D"/>
    <w:rsid w:val="009B031E"/>
    <w:rsid w:val="009B18DD"/>
    <w:rsid w:val="009B1C6F"/>
    <w:rsid w:val="009B35C5"/>
    <w:rsid w:val="009B3C51"/>
    <w:rsid w:val="009B5D59"/>
    <w:rsid w:val="009B64A4"/>
    <w:rsid w:val="009B6CDD"/>
    <w:rsid w:val="009B7337"/>
    <w:rsid w:val="009B738B"/>
    <w:rsid w:val="009B73F6"/>
    <w:rsid w:val="009B7A9C"/>
    <w:rsid w:val="009C0018"/>
    <w:rsid w:val="009C1106"/>
    <w:rsid w:val="009C1643"/>
    <w:rsid w:val="009C186D"/>
    <w:rsid w:val="009C366F"/>
    <w:rsid w:val="009C3775"/>
    <w:rsid w:val="009C3882"/>
    <w:rsid w:val="009C4005"/>
    <w:rsid w:val="009C41C5"/>
    <w:rsid w:val="009C46C1"/>
    <w:rsid w:val="009C5002"/>
    <w:rsid w:val="009C601A"/>
    <w:rsid w:val="009C6B2D"/>
    <w:rsid w:val="009C78D0"/>
    <w:rsid w:val="009D0503"/>
    <w:rsid w:val="009D08E8"/>
    <w:rsid w:val="009D1012"/>
    <w:rsid w:val="009D2179"/>
    <w:rsid w:val="009D2367"/>
    <w:rsid w:val="009D2F9B"/>
    <w:rsid w:val="009D3313"/>
    <w:rsid w:val="009D5ACE"/>
    <w:rsid w:val="009D5B81"/>
    <w:rsid w:val="009D6E1E"/>
    <w:rsid w:val="009D6FCD"/>
    <w:rsid w:val="009D74D7"/>
    <w:rsid w:val="009E0D07"/>
    <w:rsid w:val="009E1F49"/>
    <w:rsid w:val="009E2596"/>
    <w:rsid w:val="009E38D5"/>
    <w:rsid w:val="009E4064"/>
    <w:rsid w:val="009E5915"/>
    <w:rsid w:val="009E73D0"/>
    <w:rsid w:val="009E7614"/>
    <w:rsid w:val="009E772A"/>
    <w:rsid w:val="009E7DF4"/>
    <w:rsid w:val="009F091C"/>
    <w:rsid w:val="009F39A9"/>
    <w:rsid w:val="009F5469"/>
    <w:rsid w:val="009F718E"/>
    <w:rsid w:val="00A00A20"/>
    <w:rsid w:val="00A00C53"/>
    <w:rsid w:val="00A016BC"/>
    <w:rsid w:val="00A0184A"/>
    <w:rsid w:val="00A020AE"/>
    <w:rsid w:val="00A02FD7"/>
    <w:rsid w:val="00A039DD"/>
    <w:rsid w:val="00A045D6"/>
    <w:rsid w:val="00A0478A"/>
    <w:rsid w:val="00A06A4E"/>
    <w:rsid w:val="00A06C42"/>
    <w:rsid w:val="00A06F79"/>
    <w:rsid w:val="00A077FD"/>
    <w:rsid w:val="00A10D7A"/>
    <w:rsid w:val="00A10EC5"/>
    <w:rsid w:val="00A138A5"/>
    <w:rsid w:val="00A139CD"/>
    <w:rsid w:val="00A13FBE"/>
    <w:rsid w:val="00A14AF7"/>
    <w:rsid w:val="00A151D4"/>
    <w:rsid w:val="00A174D2"/>
    <w:rsid w:val="00A1766D"/>
    <w:rsid w:val="00A21F28"/>
    <w:rsid w:val="00A21F6E"/>
    <w:rsid w:val="00A24674"/>
    <w:rsid w:val="00A259B4"/>
    <w:rsid w:val="00A25D30"/>
    <w:rsid w:val="00A30F86"/>
    <w:rsid w:val="00A30F97"/>
    <w:rsid w:val="00A310D5"/>
    <w:rsid w:val="00A31F9F"/>
    <w:rsid w:val="00A32341"/>
    <w:rsid w:val="00A32435"/>
    <w:rsid w:val="00A33674"/>
    <w:rsid w:val="00A346A8"/>
    <w:rsid w:val="00A35270"/>
    <w:rsid w:val="00A35831"/>
    <w:rsid w:val="00A364F7"/>
    <w:rsid w:val="00A3794B"/>
    <w:rsid w:val="00A405EC"/>
    <w:rsid w:val="00A40C9C"/>
    <w:rsid w:val="00A40DBF"/>
    <w:rsid w:val="00A40F9E"/>
    <w:rsid w:val="00A40FB2"/>
    <w:rsid w:val="00A40FF4"/>
    <w:rsid w:val="00A418A3"/>
    <w:rsid w:val="00A428A5"/>
    <w:rsid w:val="00A42E0C"/>
    <w:rsid w:val="00A42FFE"/>
    <w:rsid w:val="00A430D3"/>
    <w:rsid w:val="00A436DA"/>
    <w:rsid w:val="00A43CFF"/>
    <w:rsid w:val="00A44BAE"/>
    <w:rsid w:val="00A45F60"/>
    <w:rsid w:val="00A4658A"/>
    <w:rsid w:val="00A46ECE"/>
    <w:rsid w:val="00A47E0C"/>
    <w:rsid w:val="00A5018F"/>
    <w:rsid w:val="00A50A97"/>
    <w:rsid w:val="00A52319"/>
    <w:rsid w:val="00A545E3"/>
    <w:rsid w:val="00A55EAF"/>
    <w:rsid w:val="00A5619E"/>
    <w:rsid w:val="00A609AA"/>
    <w:rsid w:val="00A616E0"/>
    <w:rsid w:val="00A630B1"/>
    <w:rsid w:val="00A631E2"/>
    <w:rsid w:val="00A63780"/>
    <w:rsid w:val="00A64C3B"/>
    <w:rsid w:val="00A6516A"/>
    <w:rsid w:val="00A7143E"/>
    <w:rsid w:val="00A71F4A"/>
    <w:rsid w:val="00A72499"/>
    <w:rsid w:val="00A72D8D"/>
    <w:rsid w:val="00A72F01"/>
    <w:rsid w:val="00A72F80"/>
    <w:rsid w:val="00A74DFD"/>
    <w:rsid w:val="00A76153"/>
    <w:rsid w:val="00A76510"/>
    <w:rsid w:val="00A76739"/>
    <w:rsid w:val="00A7676A"/>
    <w:rsid w:val="00A76D0C"/>
    <w:rsid w:val="00A80339"/>
    <w:rsid w:val="00A806F0"/>
    <w:rsid w:val="00A81245"/>
    <w:rsid w:val="00A823A8"/>
    <w:rsid w:val="00A82DB0"/>
    <w:rsid w:val="00A8355B"/>
    <w:rsid w:val="00A85279"/>
    <w:rsid w:val="00A862B2"/>
    <w:rsid w:val="00A86DA4"/>
    <w:rsid w:val="00A86F45"/>
    <w:rsid w:val="00A90349"/>
    <w:rsid w:val="00A9072F"/>
    <w:rsid w:val="00A908F3"/>
    <w:rsid w:val="00A915F9"/>
    <w:rsid w:val="00A91857"/>
    <w:rsid w:val="00A92D01"/>
    <w:rsid w:val="00A92DAA"/>
    <w:rsid w:val="00A936D1"/>
    <w:rsid w:val="00A94AD4"/>
    <w:rsid w:val="00A95033"/>
    <w:rsid w:val="00A9535D"/>
    <w:rsid w:val="00A9579E"/>
    <w:rsid w:val="00A95988"/>
    <w:rsid w:val="00A960C3"/>
    <w:rsid w:val="00A96876"/>
    <w:rsid w:val="00A96E33"/>
    <w:rsid w:val="00A976FA"/>
    <w:rsid w:val="00AA010A"/>
    <w:rsid w:val="00AA04BE"/>
    <w:rsid w:val="00AA0FF9"/>
    <w:rsid w:val="00AA164C"/>
    <w:rsid w:val="00AA1E50"/>
    <w:rsid w:val="00AA2142"/>
    <w:rsid w:val="00AA273D"/>
    <w:rsid w:val="00AA27BB"/>
    <w:rsid w:val="00AA3D5E"/>
    <w:rsid w:val="00AA5637"/>
    <w:rsid w:val="00AA7450"/>
    <w:rsid w:val="00AA7A50"/>
    <w:rsid w:val="00AA7DAF"/>
    <w:rsid w:val="00AA7FA8"/>
    <w:rsid w:val="00AB1AD6"/>
    <w:rsid w:val="00AB1ED5"/>
    <w:rsid w:val="00AB2D77"/>
    <w:rsid w:val="00AB3210"/>
    <w:rsid w:val="00AB33C1"/>
    <w:rsid w:val="00AB5C0A"/>
    <w:rsid w:val="00AC0B9D"/>
    <w:rsid w:val="00AC0F61"/>
    <w:rsid w:val="00AC12C9"/>
    <w:rsid w:val="00AC3653"/>
    <w:rsid w:val="00AC3883"/>
    <w:rsid w:val="00AC3942"/>
    <w:rsid w:val="00AC5155"/>
    <w:rsid w:val="00AC6089"/>
    <w:rsid w:val="00AC65D6"/>
    <w:rsid w:val="00AC6874"/>
    <w:rsid w:val="00AC687B"/>
    <w:rsid w:val="00AD05D5"/>
    <w:rsid w:val="00AD093C"/>
    <w:rsid w:val="00AD0D15"/>
    <w:rsid w:val="00AD12BC"/>
    <w:rsid w:val="00AD1B20"/>
    <w:rsid w:val="00AD29A7"/>
    <w:rsid w:val="00AD2C9A"/>
    <w:rsid w:val="00AD4D87"/>
    <w:rsid w:val="00AD6A6D"/>
    <w:rsid w:val="00AD7D7C"/>
    <w:rsid w:val="00AE10B9"/>
    <w:rsid w:val="00AE2639"/>
    <w:rsid w:val="00AE4265"/>
    <w:rsid w:val="00AE4287"/>
    <w:rsid w:val="00AE474F"/>
    <w:rsid w:val="00AE4F6E"/>
    <w:rsid w:val="00AE5A20"/>
    <w:rsid w:val="00AE7132"/>
    <w:rsid w:val="00AE769F"/>
    <w:rsid w:val="00AE793A"/>
    <w:rsid w:val="00AF0F2C"/>
    <w:rsid w:val="00AF249F"/>
    <w:rsid w:val="00AF2F43"/>
    <w:rsid w:val="00AF35A5"/>
    <w:rsid w:val="00AF47B7"/>
    <w:rsid w:val="00AF4DC0"/>
    <w:rsid w:val="00AF5038"/>
    <w:rsid w:val="00AF5333"/>
    <w:rsid w:val="00AF553F"/>
    <w:rsid w:val="00AF5F77"/>
    <w:rsid w:val="00AF6326"/>
    <w:rsid w:val="00AF7AF0"/>
    <w:rsid w:val="00AF7D11"/>
    <w:rsid w:val="00B0000F"/>
    <w:rsid w:val="00B001CA"/>
    <w:rsid w:val="00B00D41"/>
    <w:rsid w:val="00B00D76"/>
    <w:rsid w:val="00B016AB"/>
    <w:rsid w:val="00B0193F"/>
    <w:rsid w:val="00B0477D"/>
    <w:rsid w:val="00B07C37"/>
    <w:rsid w:val="00B110C9"/>
    <w:rsid w:val="00B1142D"/>
    <w:rsid w:val="00B12C58"/>
    <w:rsid w:val="00B13B21"/>
    <w:rsid w:val="00B14413"/>
    <w:rsid w:val="00B14476"/>
    <w:rsid w:val="00B148E9"/>
    <w:rsid w:val="00B20228"/>
    <w:rsid w:val="00B21ABA"/>
    <w:rsid w:val="00B22103"/>
    <w:rsid w:val="00B251C4"/>
    <w:rsid w:val="00B262AE"/>
    <w:rsid w:val="00B268D0"/>
    <w:rsid w:val="00B27738"/>
    <w:rsid w:val="00B27914"/>
    <w:rsid w:val="00B27AE3"/>
    <w:rsid w:val="00B31056"/>
    <w:rsid w:val="00B31CA9"/>
    <w:rsid w:val="00B31EE7"/>
    <w:rsid w:val="00B32406"/>
    <w:rsid w:val="00B33503"/>
    <w:rsid w:val="00B34D27"/>
    <w:rsid w:val="00B34DF1"/>
    <w:rsid w:val="00B3668E"/>
    <w:rsid w:val="00B36EB8"/>
    <w:rsid w:val="00B370E5"/>
    <w:rsid w:val="00B37415"/>
    <w:rsid w:val="00B40DA9"/>
    <w:rsid w:val="00B425E8"/>
    <w:rsid w:val="00B42E2E"/>
    <w:rsid w:val="00B43531"/>
    <w:rsid w:val="00B45FD6"/>
    <w:rsid w:val="00B468F4"/>
    <w:rsid w:val="00B471EF"/>
    <w:rsid w:val="00B500A0"/>
    <w:rsid w:val="00B50C28"/>
    <w:rsid w:val="00B50FE8"/>
    <w:rsid w:val="00B5108D"/>
    <w:rsid w:val="00B51672"/>
    <w:rsid w:val="00B53FF7"/>
    <w:rsid w:val="00B5621C"/>
    <w:rsid w:val="00B56AEC"/>
    <w:rsid w:val="00B56C59"/>
    <w:rsid w:val="00B577DC"/>
    <w:rsid w:val="00B57F9B"/>
    <w:rsid w:val="00B6405F"/>
    <w:rsid w:val="00B64186"/>
    <w:rsid w:val="00B6425A"/>
    <w:rsid w:val="00B6435B"/>
    <w:rsid w:val="00B6466C"/>
    <w:rsid w:val="00B649C0"/>
    <w:rsid w:val="00B6542F"/>
    <w:rsid w:val="00B65B9F"/>
    <w:rsid w:val="00B67C0F"/>
    <w:rsid w:val="00B70088"/>
    <w:rsid w:val="00B70124"/>
    <w:rsid w:val="00B70F82"/>
    <w:rsid w:val="00B71A75"/>
    <w:rsid w:val="00B733B9"/>
    <w:rsid w:val="00B735A0"/>
    <w:rsid w:val="00B73C80"/>
    <w:rsid w:val="00B74835"/>
    <w:rsid w:val="00B76487"/>
    <w:rsid w:val="00B771FB"/>
    <w:rsid w:val="00B77795"/>
    <w:rsid w:val="00B807BF"/>
    <w:rsid w:val="00B81236"/>
    <w:rsid w:val="00B83BAD"/>
    <w:rsid w:val="00B861FE"/>
    <w:rsid w:val="00B8733C"/>
    <w:rsid w:val="00B8754E"/>
    <w:rsid w:val="00B875CD"/>
    <w:rsid w:val="00B87A03"/>
    <w:rsid w:val="00B90670"/>
    <w:rsid w:val="00B9172C"/>
    <w:rsid w:val="00B92186"/>
    <w:rsid w:val="00B938DB"/>
    <w:rsid w:val="00B9460F"/>
    <w:rsid w:val="00B94FED"/>
    <w:rsid w:val="00B96E02"/>
    <w:rsid w:val="00BA2263"/>
    <w:rsid w:val="00BA2C5A"/>
    <w:rsid w:val="00BA371A"/>
    <w:rsid w:val="00BA37D7"/>
    <w:rsid w:val="00BA46A4"/>
    <w:rsid w:val="00BA63AB"/>
    <w:rsid w:val="00BB034A"/>
    <w:rsid w:val="00BB0F0A"/>
    <w:rsid w:val="00BB16CE"/>
    <w:rsid w:val="00BB1AA6"/>
    <w:rsid w:val="00BB2233"/>
    <w:rsid w:val="00BB3EA4"/>
    <w:rsid w:val="00BB41EB"/>
    <w:rsid w:val="00BB673A"/>
    <w:rsid w:val="00BC02FA"/>
    <w:rsid w:val="00BC0412"/>
    <w:rsid w:val="00BC1D22"/>
    <w:rsid w:val="00BC21A5"/>
    <w:rsid w:val="00BC266E"/>
    <w:rsid w:val="00BC28CB"/>
    <w:rsid w:val="00BC38D5"/>
    <w:rsid w:val="00BC3AEA"/>
    <w:rsid w:val="00BC5D9B"/>
    <w:rsid w:val="00BC64DD"/>
    <w:rsid w:val="00BC7F2C"/>
    <w:rsid w:val="00BD1570"/>
    <w:rsid w:val="00BD3BBC"/>
    <w:rsid w:val="00BD451D"/>
    <w:rsid w:val="00BD53B0"/>
    <w:rsid w:val="00BD5B9C"/>
    <w:rsid w:val="00BD5CB1"/>
    <w:rsid w:val="00BD6908"/>
    <w:rsid w:val="00BE0920"/>
    <w:rsid w:val="00BE1494"/>
    <w:rsid w:val="00BE2A51"/>
    <w:rsid w:val="00BE2AC7"/>
    <w:rsid w:val="00BE3E8A"/>
    <w:rsid w:val="00BE705B"/>
    <w:rsid w:val="00BF21C1"/>
    <w:rsid w:val="00BF2477"/>
    <w:rsid w:val="00BF3D4B"/>
    <w:rsid w:val="00BF4878"/>
    <w:rsid w:val="00BF58EC"/>
    <w:rsid w:val="00BF5D4C"/>
    <w:rsid w:val="00BF74C5"/>
    <w:rsid w:val="00C00DA2"/>
    <w:rsid w:val="00C02ECC"/>
    <w:rsid w:val="00C03713"/>
    <w:rsid w:val="00C040DF"/>
    <w:rsid w:val="00C058B4"/>
    <w:rsid w:val="00C05939"/>
    <w:rsid w:val="00C1036A"/>
    <w:rsid w:val="00C1221E"/>
    <w:rsid w:val="00C1341E"/>
    <w:rsid w:val="00C14233"/>
    <w:rsid w:val="00C14350"/>
    <w:rsid w:val="00C1617B"/>
    <w:rsid w:val="00C16341"/>
    <w:rsid w:val="00C21AB1"/>
    <w:rsid w:val="00C2257B"/>
    <w:rsid w:val="00C2258A"/>
    <w:rsid w:val="00C2282E"/>
    <w:rsid w:val="00C23A15"/>
    <w:rsid w:val="00C23BBD"/>
    <w:rsid w:val="00C24228"/>
    <w:rsid w:val="00C26422"/>
    <w:rsid w:val="00C30260"/>
    <w:rsid w:val="00C31E2F"/>
    <w:rsid w:val="00C34411"/>
    <w:rsid w:val="00C347FB"/>
    <w:rsid w:val="00C35101"/>
    <w:rsid w:val="00C35726"/>
    <w:rsid w:val="00C36070"/>
    <w:rsid w:val="00C36DC9"/>
    <w:rsid w:val="00C3790B"/>
    <w:rsid w:val="00C42344"/>
    <w:rsid w:val="00C424FE"/>
    <w:rsid w:val="00C42795"/>
    <w:rsid w:val="00C431D4"/>
    <w:rsid w:val="00C433E7"/>
    <w:rsid w:val="00C43845"/>
    <w:rsid w:val="00C43EAD"/>
    <w:rsid w:val="00C44A00"/>
    <w:rsid w:val="00C44BCF"/>
    <w:rsid w:val="00C46ED0"/>
    <w:rsid w:val="00C47016"/>
    <w:rsid w:val="00C471FA"/>
    <w:rsid w:val="00C47633"/>
    <w:rsid w:val="00C47DBE"/>
    <w:rsid w:val="00C50DBB"/>
    <w:rsid w:val="00C53111"/>
    <w:rsid w:val="00C54EEF"/>
    <w:rsid w:val="00C55140"/>
    <w:rsid w:val="00C5595F"/>
    <w:rsid w:val="00C559CB"/>
    <w:rsid w:val="00C56DC9"/>
    <w:rsid w:val="00C56EA1"/>
    <w:rsid w:val="00C572A9"/>
    <w:rsid w:val="00C60AE3"/>
    <w:rsid w:val="00C60CF6"/>
    <w:rsid w:val="00C62836"/>
    <w:rsid w:val="00C63088"/>
    <w:rsid w:val="00C645E1"/>
    <w:rsid w:val="00C646BD"/>
    <w:rsid w:val="00C64C99"/>
    <w:rsid w:val="00C6555D"/>
    <w:rsid w:val="00C6594A"/>
    <w:rsid w:val="00C664D5"/>
    <w:rsid w:val="00C67D79"/>
    <w:rsid w:val="00C74382"/>
    <w:rsid w:val="00C748CE"/>
    <w:rsid w:val="00C75D08"/>
    <w:rsid w:val="00C75D66"/>
    <w:rsid w:val="00C768AF"/>
    <w:rsid w:val="00C77881"/>
    <w:rsid w:val="00C80316"/>
    <w:rsid w:val="00C81AF1"/>
    <w:rsid w:val="00C83C3F"/>
    <w:rsid w:val="00C8401E"/>
    <w:rsid w:val="00C840CE"/>
    <w:rsid w:val="00C85858"/>
    <w:rsid w:val="00C86E0F"/>
    <w:rsid w:val="00C914A1"/>
    <w:rsid w:val="00C9164B"/>
    <w:rsid w:val="00C91EB6"/>
    <w:rsid w:val="00C92AB8"/>
    <w:rsid w:val="00C92C54"/>
    <w:rsid w:val="00C94586"/>
    <w:rsid w:val="00C960D0"/>
    <w:rsid w:val="00C96571"/>
    <w:rsid w:val="00C965A7"/>
    <w:rsid w:val="00C965F8"/>
    <w:rsid w:val="00CA1F79"/>
    <w:rsid w:val="00CA2931"/>
    <w:rsid w:val="00CA2B88"/>
    <w:rsid w:val="00CA2D2B"/>
    <w:rsid w:val="00CA3D9C"/>
    <w:rsid w:val="00CA4807"/>
    <w:rsid w:val="00CA5A42"/>
    <w:rsid w:val="00CA5C31"/>
    <w:rsid w:val="00CA634F"/>
    <w:rsid w:val="00CA6729"/>
    <w:rsid w:val="00CB0688"/>
    <w:rsid w:val="00CB112B"/>
    <w:rsid w:val="00CB139D"/>
    <w:rsid w:val="00CB3613"/>
    <w:rsid w:val="00CB3EBE"/>
    <w:rsid w:val="00CB4E9A"/>
    <w:rsid w:val="00CB61E3"/>
    <w:rsid w:val="00CB670E"/>
    <w:rsid w:val="00CB6D4F"/>
    <w:rsid w:val="00CC2320"/>
    <w:rsid w:val="00CC2A62"/>
    <w:rsid w:val="00CC2E8E"/>
    <w:rsid w:val="00CC3233"/>
    <w:rsid w:val="00CC3A8D"/>
    <w:rsid w:val="00CC4925"/>
    <w:rsid w:val="00CC4C79"/>
    <w:rsid w:val="00CC55D9"/>
    <w:rsid w:val="00CC5E6A"/>
    <w:rsid w:val="00CC6574"/>
    <w:rsid w:val="00CC6692"/>
    <w:rsid w:val="00CC734D"/>
    <w:rsid w:val="00CC7523"/>
    <w:rsid w:val="00CC7AED"/>
    <w:rsid w:val="00CD37BD"/>
    <w:rsid w:val="00CD40E5"/>
    <w:rsid w:val="00CD41E4"/>
    <w:rsid w:val="00CD4476"/>
    <w:rsid w:val="00CD48E9"/>
    <w:rsid w:val="00CD5264"/>
    <w:rsid w:val="00CD72D5"/>
    <w:rsid w:val="00CD7476"/>
    <w:rsid w:val="00CD7BAD"/>
    <w:rsid w:val="00CD7C9C"/>
    <w:rsid w:val="00CE0031"/>
    <w:rsid w:val="00CE0195"/>
    <w:rsid w:val="00CE09F2"/>
    <w:rsid w:val="00CE0D4F"/>
    <w:rsid w:val="00CE0F93"/>
    <w:rsid w:val="00CE12A3"/>
    <w:rsid w:val="00CE2369"/>
    <w:rsid w:val="00CE2D83"/>
    <w:rsid w:val="00CE50F2"/>
    <w:rsid w:val="00CE5131"/>
    <w:rsid w:val="00CE547A"/>
    <w:rsid w:val="00CE6BD5"/>
    <w:rsid w:val="00CE7BC2"/>
    <w:rsid w:val="00CF02C6"/>
    <w:rsid w:val="00CF0FD5"/>
    <w:rsid w:val="00CF2FC9"/>
    <w:rsid w:val="00CF42FE"/>
    <w:rsid w:val="00CF547C"/>
    <w:rsid w:val="00CF55AB"/>
    <w:rsid w:val="00CF6FF3"/>
    <w:rsid w:val="00CF7FED"/>
    <w:rsid w:val="00D009F5"/>
    <w:rsid w:val="00D013E7"/>
    <w:rsid w:val="00D01547"/>
    <w:rsid w:val="00D01CF4"/>
    <w:rsid w:val="00D0205A"/>
    <w:rsid w:val="00D02A0A"/>
    <w:rsid w:val="00D047CC"/>
    <w:rsid w:val="00D048CA"/>
    <w:rsid w:val="00D057FF"/>
    <w:rsid w:val="00D05980"/>
    <w:rsid w:val="00D062F3"/>
    <w:rsid w:val="00D06732"/>
    <w:rsid w:val="00D07147"/>
    <w:rsid w:val="00D111A1"/>
    <w:rsid w:val="00D11703"/>
    <w:rsid w:val="00D11A6B"/>
    <w:rsid w:val="00D11E9E"/>
    <w:rsid w:val="00D11FCA"/>
    <w:rsid w:val="00D125A9"/>
    <w:rsid w:val="00D12E93"/>
    <w:rsid w:val="00D13087"/>
    <w:rsid w:val="00D15CAF"/>
    <w:rsid w:val="00D16C6A"/>
    <w:rsid w:val="00D16CE3"/>
    <w:rsid w:val="00D16EC3"/>
    <w:rsid w:val="00D17275"/>
    <w:rsid w:val="00D1746A"/>
    <w:rsid w:val="00D20832"/>
    <w:rsid w:val="00D208E2"/>
    <w:rsid w:val="00D22994"/>
    <w:rsid w:val="00D2362D"/>
    <w:rsid w:val="00D23A6E"/>
    <w:rsid w:val="00D23BA6"/>
    <w:rsid w:val="00D2480E"/>
    <w:rsid w:val="00D254CF"/>
    <w:rsid w:val="00D2682C"/>
    <w:rsid w:val="00D27407"/>
    <w:rsid w:val="00D279F0"/>
    <w:rsid w:val="00D304E2"/>
    <w:rsid w:val="00D31A69"/>
    <w:rsid w:val="00D31C10"/>
    <w:rsid w:val="00D32298"/>
    <w:rsid w:val="00D3260C"/>
    <w:rsid w:val="00D338D1"/>
    <w:rsid w:val="00D359F9"/>
    <w:rsid w:val="00D367E8"/>
    <w:rsid w:val="00D36B9D"/>
    <w:rsid w:val="00D37177"/>
    <w:rsid w:val="00D372A0"/>
    <w:rsid w:val="00D37DE3"/>
    <w:rsid w:val="00D40DEB"/>
    <w:rsid w:val="00D42AAE"/>
    <w:rsid w:val="00D4312B"/>
    <w:rsid w:val="00D442EE"/>
    <w:rsid w:val="00D4592A"/>
    <w:rsid w:val="00D4768C"/>
    <w:rsid w:val="00D518E8"/>
    <w:rsid w:val="00D535C7"/>
    <w:rsid w:val="00D53805"/>
    <w:rsid w:val="00D54A4E"/>
    <w:rsid w:val="00D5555E"/>
    <w:rsid w:val="00D57819"/>
    <w:rsid w:val="00D57C79"/>
    <w:rsid w:val="00D60478"/>
    <w:rsid w:val="00D609E8"/>
    <w:rsid w:val="00D627A7"/>
    <w:rsid w:val="00D62947"/>
    <w:rsid w:val="00D62BB3"/>
    <w:rsid w:val="00D63AF1"/>
    <w:rsid w:val="00D65688"/>
    <w:rsid w:val="00D65B10"/>
    <w:rsid w:val="00D65C1E"/>
    <w:rsid w:val="00D660B4"/>
    <w:rsid w:val="00D66C84"/>
    <w:rsid w:val="00D67399"/>
    <w:rsid w:val="00D677EB"/>
    <w:rsid w:val="00D708BE"/>
    <w:rsid w:val="00D7140E"/>
    <w:rsid w:val="00D71694"/>
    <w:rsid w:val="00D738D3"/>
    <w:rsid w:val="00D74B5B"/>
    <w:rsid w:val="00D75560"/>
    <w:rsid w:val="00D75EE8"/>
    <w:rsid w:val="00D75FF0"/>
    <w:rsid w:val="00D815CB"/>
    <w:rsid w:val="00D81E41"/>
    <w:rsid w:val="00D82BDD"/>
    <w:rsid w:val="00D832AD"/>
    <w:rsid w:val="00D840EB"/>
    <w:rsid w:val="00D849C6"/>
    <w:rsid w:val="00D85128"/>
    <w:rsid w:val="00D853DE"/>
    <w:rsid w:val="00D86873"/>
    <w:rsid w:val="00D86E48"/>
    <w:rsid w:val="00D87088"/>
    <w:rsid w:val="00D87565"/>
    <w:rsid w:val="00D8758C"/>
    <w:rsid w:val="00D876F8"/>
    <w:rsid w:val="00D878FD"/>
    <w:rsid w:val="00D87CF3"/>
    <w:rsid w:val="00D900D1"/>
    <w:rsid w:val="00D90736"/>
    <w:rsid w:val="00D90C6E"/>
    <w:rsid w:val="00D91528"/>
    <w:rsid w:val="00D92EC2"/>
    <w:rsid w:val="00D93BAF"/>
    <w:rsid w:val="00D94E32"/>
    <w:rsid w:val="00DA18BA"/>
    <w:rsid w:val="00DA1E20"/>
    <w:rsid w:val="00DA2656"/>
    <w:rsid w:val="00DA37DD"/>
    <w:rsid w:val="00DA4751"/>
    <w:rsid w:val="00DA48F2"/>
    <w:rsid w:val="00DA4C85"/>
    <w:rsid w:val="00DA4EF2"/>
    <w:rsid w:val="00DA64F5"/>
    <w:rsid w:val="00DA7B42"/>
    <w:rsid w:val="00DB24BC"/>
    <w:rsid w:val="00DB3596"/>
    <w:rsid w:val="00DB4181"/>
    <w:rsid w:val="00DB4328"/>
    <w:rsid w:val="00DB5A96"/>
    <w:rsid w:val="00DC019C"/>
    <w:rsid w:val="00DC01CB"/>
    <w:rsid w:val="00DC0AF6"/>
    <w:rsid w:val="00DC1BEC"/>
    <w:rsid w:val="00DC2FF3"/>
    <w:rsid w:val="00DC3170"/>
    <w:rsid w:val="00DC3344"/>
    <w:rsid w:val="00DC41E2"/>
    <w:rsid w:val="00DC6615"/>
    <w:rsid w:val="00DC7458"/>
    <w:rsid w:val="00DC7459"/>
    <w:rsid w:val="00DD1F99"/>
    <w:rsid w:val="00DD27DD"/>
    <w:rsid w:val="00DD36C3"/>
    <w:rsid w:val="00DD4EBA"/>
    <w:rsid w:val="00DD55FF"/>
    <w:rsid w:val="00DD58C0"/>
    <w:rsid w:val="00DD64A0"/>
    <w:rsid w:val="00DD6B67"/>
    <w:rsid w:val="00DD6D70"/>
    <w:rsid w:val="00DD7EC1"/>
    <w:rsid w:val="00DE0006"/>
    <w:rsid w:val="00DE0310"/>
    <w:rsid w:val="00DE0539"/>
    <w:rsid w:val="00DE0F5B"/>
    <w:rsid w:val="00DE1B89"/>
    <w:rsid w:val="00DE3B88"/>
    <w:rsid w:val="00DE3CC5"/>
    <w:rsid w:val="00DE4316"/>
    <w:rsid w:val="00DE4E94"/>
    <w:rsid w:val="00DE5411"/>
    <w:rsid w:val="00DE61C0"/>
    <w:rsid w:val="00DE6404"/>
    <w:rsid w:val="00DE7497"/>
    <w:rsid w:val="00DE7640"/>
    <w:rsid w:val="00DF06ED"/>
    <w:rsid w:val="00DF0F17"/>
    <w:rsid w:val="00DF0F52"/>
    <w:rsid w:val="00DF21E1"/>
    <w:rsid w:val="00DF264B"/>
    <w:rsid w:val="00DF26F0"/>
    <w:rsid w:val="00DF2B21"/>
    <w:rsid w:val="00DF385B"/>
    <w:rsid w:val="00DF44B8"/>
    <w:rsid w:val="00DF47ED"/>
    <w:rsid w:val="00DF4CD5"/>
    <w:rsid w:val="00DF6D7B"/>
    <w:rsid w:val="00DF7B35"/>
    <w:rsid w:val="00E00655"/>
    <w:rsid w:val="00E01A45"/>
    <w:rsid w:val="00E03A52"/>
    <w:rsid w:val="00E03C43"/>
    <w:rsid w:val="00E04BDC"/>
    <w:rsid w:val="00E057A9"/>
    <w:rsid w:val="00E05C0F"/>
    <w:rsid w:val="00E0617E"/>
    <w:rsid w:val="00E06BD8"/>
    <w:rsid w:val="00E10F89"/>
    <w:rsid w:val="00E110A8"/>
    <w:rsid w:val="00E11273"/>
    <w:rsid w:val="00E125E1"/>
    <w:rsid w:val="00E1384A"/>
    <w:rsid w:val="00E147D8"/>
    <w:rsid w:val="00E14B80"/>
    <w:rsid w:val="00E153B7"/>
    <w:rsid w:val="00E1562A"/>
    <w:rsid w:val="00E15913"/>
    <w:rsid w:val="00E16249"/>
    <w:rsid w:val="00E16516"/>
    <w:rsid w:val="00E2048B"/>
    <w:rsid w:val="00E21032"/>
    <w:rsid w:val="00E21662"/>
    <w:rsid w:val="00E22954"/>
    <w:rsid w:val="00E23244"/>
    <w:rsid w:val="00E23868"/>
    <w:rsid w:val="00E24B2A"/>
    <w:rsid w:val="00E24C57"/>
    <w:rsid w:val="00E25351"/>
    <w:rsid w:val="00E270E5"/>
    <w:rsid w:val="00E27BF4"/>
    <w:rsid w:val="00E31358"/>
    <w:rsid w:val="00E31F13"/>
    <w:rsid w:val="00E33273"/>
    <w:rsid w:val="00E33594"/>
    <w:rsid w:val="00E33983"/>
    <w:rsid w:val="00E34D81"/>
    <w:rsid w:val="00E36289"/>
    <w:rsid w:val="00E37B2D"/>
    <w:rsid w:val="00E400BF"/>
    <w:rsid w:val="00E40F18"/>
    <w:rsid w:val="00E4177B"/>
    <w:rsid w:val="00E422DD"/>
    <w:rsid w:val="00E4256E"/>
    <w:rsid w:val="00E44736"/>
    <w:rsid w:val="00E4504D"/>
    <w:rsid w:val="00E451E3"/>
    <w:rsid w:val="00E46747"/>
    <w:rsid w:val="00E468E4"/>
    <w:rsid w:val="00E46DBC"/>
    <w:rsid w:val="00E50BB7"/>
    <w:rsid w:val="00E603F7"/>
    <w:rsid w:val="00E60B14"/>
    <w:rsid w:val="00E61F66"/>
    <w:rsid w:val="00E62AB6"/>
    <w:rsid w:val="00E62CF7"/>
    <w:rsid w:val="00E642EE"/>
    <w:rsid w:val="00E65232"/>
    <w:rsid w:val="00E656BE"/>
    <w:rsid w:val="00E66BFB"/>
    <w:rsid w:val="00E66E07"/>
    <w:rsid w:val="00E67895"/>
    <w:rsid w:val="00E70E93"/>
    <w:rsid w:val="00E718A6"/>
    <w:rsid w:val="00E71CF1"/>
    <w:rsid w:val="00E72BF9"/>
    <w:rsid w:val="00E7333A"/>
    <w:rsid w:val="00E73599"/>
    <w:rsid w:val="00E75889"/>
    <w:rsid w:val="00E769B2"/>
    <w:rsid w:val="00E8040B"/>
    <w:rsid w:val="00E805E0"/>
    <w:rsid w:val="00E80DF1"/>
    <w:rsid w:val="00E8119A"/>
    <w:rsid w:val="00E82CD2"/>
    <w:rsid w:val="00E83284"/>
    <w:rsid w:val="00E83626"/>
    <w:rsid w:val="00E84E57"/>
    <w:rsid w:val="00E875D1"/>
    <w:rsid w:val="00E90B43"/>
    <w:rsid w:val="00E913D5"/>
    <w:rsid w:val="00E92112"/>
    <w:rsid w:val="00E92FA3"/>
    <w:rsid w:val="00E93151"/>
    <w:rsid w:val="00E932C5"/>
    <w:rsid w:val="00E93665"/>
    <w:rsid w:val="00E95107"/>
    <w:rsid w:val="00E95284"/>
    <w:rsid w:val="00E9745F"/>
    <w:rsid w:val="00EA226E"/>
    <w:rsid w:val="00EA2369"/>
    <w:rsid w:val="00EA3172"/>
    <w:rsid w:val="00EA31D8"/>
    <w:rsid w:val="00EA344E"/>
    <w:rsid w:val="00EA7668"/>
    <w:rsid w:val="00EA78FE"/>
    <w:rsid w:val="00EA7DB9"/>
    <w:rsid w:val="00EB024C"/>
    <w:rsid w:val="00EB0C2D"/>
    <w:rsid w:val="00EB2FC9"/>
    <w:rsid w:val="00EB4D62"/>
    <w:rsid w:val="00EB5FCA"/>
    <w:rsid w:val="00EB6DB1"/>
    <w:rsid w:val="00EC013F"/>
    <w:rsid w:val="00EC0534"/>
    <w:rsid w:val="00EC0815"/>
    <w:rsid w:val="00EC1D13"/>
    <w:rsid w:val="00EC3445"/>
    <w:rsid w:val="00EC5E9A"/>
    <w:rsid w:val="00EC66FF"/>
    <w:rsid w:val="00EC7319"/>
    <w:rsid w:val="00EC7E81"/>
    <w:rsid w:val="00ED0A32"/>
    <w:rsid w:val="00ED15BC"/>
    <w:rsid w:val="00ED1DFC"/>
    <w:rsid w:val="00ED2DAE"/>
    <w:rsid w:val="00ED6253"/>
    <w:rsid w:val="00ED79EA"/>
    <w:rsid w:val="00EE0E6A"/>
    <w:rsid w:val="00EE1B37"/>
    <w:rsid w:val="00EE1D44"/>
    <w:rsid w:val="00EE2161"/>
    <w:rsid w:val="00EE366D"/>
    <w:rsid w:val="00EE46BA"/>
    <w:rsid w:val="00EE6C39"/>
    <w:rsid w:val="00EE70E5"/>
    <w:rsid w:val="00EE7739"/>
    <w:rsid w:val="00EE7A4A"/>
    <w:rsid w:val="00EF1FC3"/>
    <w:rsid w:val="00EF254C"/>
    <w:rsid w:val="00EF5107"/>
    <w:rsid w:val="00EF6998"/>
    <w:rsid w:val="00EF76AE"/>
    <w:rsid w:val="00F003EF"/>
    <w:rsid w:val="00F02CC4"/>
    <w:rsid w:val="00F02F05"/>
    <w:rsid w:val="00F031DD"/>
    <w:rsid w:val="00F03E0A"/>
    <w:rsid w:val="00F0412D"/>
    <w:rsid w:val="00F04AC4"/>
    <w:rsid w:val="00F05E64"/>
    <w:rsid w:val="00F06416"/>
    <w:rsid w:val="00F07F26"/>
    <w:rsid w:val="00F101C8"/>
    <w:rsid w:val="00F10C18"/>
    <w:rsid w:val="00F10C30"/>
    <w:rsid w:val="00F135FC"/>
    <w:rsid w:val="00F13737"/>
    <w:rsid w:val="00F14199"/>
    <w:rsid w:val="00F15421"/>
    <w:rsid w:val="00F17BAB"/>
    <w:rsid w:val="00F203DD"/>
    <w:rsid w:val="00F20ACA"/>
    <w:rsid w:val="00F22BE3"/>
    <w:rsid w:val="00F22E96"/>
    <w:rsid w:val="00F236C2"/>
    <w:rsid w:val="00F23BFC"/>
    <w:rsid w:val="00F23EA4"/>
    <w:rsid w:val="00F248D9"/>
    <w:rsid w:val="00F24C93"/>
    <w:rsid w:val="00F2520D"/>
    <w:rsid w:val="00F25227"/>
    <w:rsid w:val="00F27431"/>
    <w:rsid w:val="00F27AE0"/>
    <w:rsid w:val="00F30D41"/>
    <w:rsid w:val="00F31E4A"/>
    <w:rsid w:val="00F32433"/>
    <w:rsid w:val="00F35580"/>
    <w:rsid w:val="00F36009"/>
    <w:rsid w:val="00F363F0"/>
    <w:rsid w:val="00F3687F"/>
    <w:rsid w:val="00F36DEF"/>
    <w:rsid w:val="00F37250"/>
    <w:rsid w:val="00F37868"/>
    <w:rsid w:val="00F37A59"/>
    <w:rsid w:val="00F417FD"/>
    <w:rsid w:val="00F42DCA"/>
    <w:rsid w:val="00F43337"/>
    <w:rsid w:val="00F441C9"/>
    <w:rsid w:val="00F44585"/>
    <w:rsid w:val="00F509A1"/>
    <w:rsid w:val="00F514A3"/>
    <w:rsid w:val="00F5237F"/>
    <w:rsid w:val="00F523E4"/>
    <w:rsid w:val="00F52E11"/>
    <w:rsid w:val="00F538EF"/>
    <w:rsid w:val="00F54143"/>
    <w:rsid w:val="00F5609C"/>
    <w:rsid w:val="00F5671E"/>
    <w:rsid w:val="00F5716B"/>
    <w:rsid w:val="00F57CEC"/>
    <w:rsid w:val="00F60164"/>
    <w:rsid w:val="00F60317"/>
    <w:rsid w:val="00F61B30"/>
    <w:rsid w:val="00F63A99"/>
    <w:rsid w:val="00F654FE"/>
    <w:rsid w:val="00F65C96"/>
    <w:rsid w:val="00F65E53"/>
    <w:rsid w:val="00F71298"/>
    <w:rsid w:val="00F713E4"/>
    <w:rsid w:val="00F73162"/>
    <w:rsid w:val="00F73ACA"/>
    <w:rsid w:val="00F77798"/>
    <w:rsid w:val="00F77F8D"/>
    <w:rsid w:val="00F80A99"/>
    <w:rsid w:val="00F81081"/>
    <w:rsid w:val="00F8181A"/>
    <w:rsid w:val="00F8239E"/>
    <w:rsid w:val="00F8369D"/>
    <w:rsid w:val="00F83838"/>
    <w:rsid w:val="00F83855"/>
    <w:rsid w:val="00F840FB"/>
    <w:rsid w:val="00F841FF"/>
    <w:rsid w:val="00F843F5"/>
    <w:rsid w:val="00F84ABA"/>
    <w:rsid w:val="00F863AC"/>
    <w:rsid w:val="00F8748E"/>
    <w:rsid w:val="00F87A53"/>
    <w:rsid w:val="00F90DB1"/>
    <w:rsid w:val="00F92759"/>
    <w:rsid w:val="00F9344C"/>
    <w:rsid w:val="00F95196"/>
    <w:rsid w:val="00F96E2B"/>
    <w:rsid w:val="00F975EC"/>
    <w:rsid w:val="00F97A44"/>
    <w:rsid w:val="00FA05B3"/>
    <w:rsid w:val="00FA102A"/>
    <w:rsid w:val="00FA1D32"/>
    <w:rsid w:val="00FA1EDA"/>
    <w:rsid w:val="00FA1F8C"/>
    <w:rsid w:val="00FA6099"/>
    <w:rsid w:val="00FA6687"/>
    <w:rsid w:val="00FA78FE"/>
    <w:rsid w:val="00FB047A"/>
    <w:rsid w:val="00FB1A71"/>
    <w:rsid w:val="00FB1A7D"/>
    <w:rsid w:val="00FB1CC2"/>
    <w:rsid w:val="00FB2A39"/>
    <w:rsid w:val="00FB7FE6"/>
    <w:rsid w:val="00FC0896"/>
    <w:rsid w:val="00FC49AE"/>
    <w:rsid w:val="00FC4BB2"/>
    <w:rsid w:val="00FC4DFC"/>
    <w:rsid w:val="00FC534B"/>
    <w:rsid w:val="00FC7818"/>
    <w:rsid w:val="00FD3481"/>
    <w:rsid w:val="00FD3786"/>
    <w:rsid w:val="00FD3D39"/>
    <w:rsid w:val="00FE0351"/>
    <w:rsid w:val="00FE09D5"/>
    <w:rsid w:val="00FE0FC9"/>
    <w:rsid w:val="00FE2400"/>
    <w:rsid w:val="00FE28F5"/>
    <w:rsid w:val="00FE2F3C"/>
    <w:rsid w:val="00FE3577"/>
    <w:rsid w:val="00FE3FB5"/>
    <w:rsid w:val="00FE42FF"/>
    <w:rsid w:val="00FE57B7"/>
    <w:rsid w:val="00FE5A2F"/>
    <w:rsid w:val="00FE79A7"/>
    <w:rsid w:val="00FE7A51"/>
    <w:rsid w:val="00FE7CB3"/>
    <w:rsid w:val="00FE7DE1"/>
    <w:rsid w:val="00FF1CFA"/>
    <w:rsid w:val="00FF27A4"/>
    <w:rsid w:val="00FF27E4"/>
    <w:rsid w:val="00FF2A7B"/>
    <w:rsid w:val="00FF2DCE"/>
    <w:rsid w:val="00FF3149"/>
    <w:rsid w:val="00FF5168"/>
    <w:rsid w:val="00FF59F7"/>
    <w:rsid w:val="00FF6E88"/>
    <w:rsid w:val="00FF6EE6"/>
    <w:rsid w:val="00FF7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42DC"/>
  <w15:chartTrackingRefBased/>
  <w15:docId w15:val="{9EC8FA73-9880-4136-86BE-00FDCD08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FE1"/>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rsid w:val="00D4312B"/>
    <w:pPr>
      <w:tabs>
        <w:tab w:val="center" w:pos="4320"/>
        <w:tab w:val="right" w:pos="8640"/>
      </w:tabs>
    </w:pPr>
  </w:style>
  <w:style w:type="paragraph" w:styleId="Footer">
    <w:name w:val="footer"/>
    <w:basedOn w:val="Normal"/>
    <w:rsid w:val="00D4312B"/>
    <w:pPr>
      <w:tabs>
        <w:tab w:val="center" w:pos="4320"/>
        <w:tab w:val="right" w:pos="8640"/>
      </w:tabs>
    </w:pPr>
  </w:style>
  <w:style w:type="character" w:styleId="PageNumber">
    <w:name w:val="page number"/>
    <w:basedOn w:val="DefaultParagraphFont"/>
    <w:rsid w:val="00A92D01"/>
  </w:style>
  <w:style w:type="character" w:styleId="SubtleEmphasis">
    <w:name w:val="Subtle Emphasis"/>
    <w:uiPriority w:val="19"/>
    <w:qFormat/>
    <w:rsid w:val="00B861FE"/>
    <w:rPr>
      <w:i/>
      <w:iCs/>
      <w:color w:val="404040"/>
    </w:rPr>
  </w:style>
  <w:style w:type="paragraph" w:styleId="ListParagraph">
    <w:name w:val="List Paragraph"/>
    <w:basedOn w:val="Normal"/>
    <w:uiPriority w:val="34"/>
    <w:qFormat/>
    <w:rsid w:val="00263B06"/>
    <w:pPr>
      <w:ind w:left="720"/>
      <w:contextualSpacing/>
    </w:pPr>
  </w:style>
  <w:style w:type="character" w:styleId="Hyperlink">
    <w:name w:val="Hyperlink"/>
    <w:basedOn w:val="DefaultParagraphFont"/>
    <w:rsid w:val="00411039"/>
    <w:rPr>
      <w:color w:val="0563C1" w:themeColor="hyperlink"/>
      <w:u w:val="single"/>
    </w:rPr>
  </w:style>
  <w:style w:type="character" w:styleId="UnresolvedMention">
    <w:name w:val="Unresolved Mention"/>
    <w:basedOn w:val="DefaultParagraphFont"/>
    <w:uiPriority w:val="99"/>
    <w:semiHidden/>
    <w:unhideWhenUsed/>
    <w:rsid w:val="00411039"/>
    <w:rPr>
      <w:color w:val="605E5C"/>
      <w:shd w:val="clear" w:color="auto" w:fill="E1DFDD"/>
    </w:rPr>
  </w:style>
  <w:style w:type="paragraph" w:styleId="Revision">
    <w:name w:val="Revision"/>
    <w:hidden/>
    <w:uiPriority w:val="99"/>
    <w:semiHidden/>
    <w:rsid w:val="004C7C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0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gs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Lance Martin</cp:lastModifiedBy>
  <cp:revision>2</cp:revision>
  <cp:lastPrinted>2014-08-18T17:08:00Z</cp:lastPrinted>
  <dcterms:created xsi:type="dcterms:W3CDTF">2025-05-01T13:50:00Z</dcterms:created>
  <dcterms:modified xsi:type="dcterms:W3CDTF">2025-05-01T13:50:00Z</dcterms:modified>
</cp:coreProperties>
</file>